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CF" w:rsidRDefault="00F81ECF" w:rsidP="00F81ECF">
      <w:pPr>
        <w:pStyle w:val="Heading1"/>
      </w:pPr>
      <w:bookmarkStart w:id="0" w:name="_Toc457454921"/>
      <w:bookmarkStart w:id="1" w:name="_GoBack"/>
      <w:bookmarkEnd w:id="1"/>
      <w:r>
        <w:t>SHELTER-IN-PLACE</w:t>
      </w:r>
      <w:bookmarkEnd w:id="0"/>
    </w:p>
    <w:tbl>
      <w:tblPr>
        <w:tblStyle w:val="TableGrid"/>
        <w:tblW w:w="0" w:type="auto"/>
        <w:tblInd w:w="108" w:type="dxa"/>
        <w:tblLook w:val="04A0" w:firstRow="1" w:lastRow="0" w:firstColumn="1" w:lastColumn="0" w:noHBand="0" w:noVBand="1"/>
      </w:tblPr>
      <w:tblGrid>
        <w:gridCol w:w="540"/>
        <w:gridCol w:w="8784"/>
      </w:tblGrid>
      <w:tr w:rsidR="00F81ECF" w:rsidTr="00FB6411">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Default="00F81ECF" w:rsidP="00C408AA">
            <w:pPr>
              <w:spacing w:before="60" w:after="60"/>
              <w:jc w:val="center"/>
              <w:rPr>
                <w:lang w:bidi="en-US"/>
              </w:rPr>
            </w:pPr>
            <w:r w:rsidRPr="001C61DD">
              <w:rPr>
                <w:b/>
                <w:spacing w:val="8"/>
                <w:szCs w:val="24"/>
              </w:rPr>
              <w:t>MISSION</w:t>
            </w:r>
          </w:p>
        </w:tc>
      </w:tr>
      <w:tr w:rsidR="00F81ECF" w:rsidTr="00C408AA">
        <w:tc>
          <w:tcPr>
            <w:tcW w:w="9324" w:type="dxa"/>
            <w:gridSpan w:val="2"/>
            <w:tcBorders>
              <w:top w:val="single" w:sz="4" w:space="0" w:color="auto"/>
              <w:left w:val="single" w:sz="4" w:space="0" w:color="auto"/>
              <w:bottom w:val="single" w:sz="4" w:space="0" w:color="auto"/>
              <w:right w:val="single" w:sz="4" w:space="0" w:color="auto"/>
            </w:tcBorders>
          </w:tcPr>
          <w:p w:rsidR="00F81ECF" w:rsidRPr="0042423C" w:rsidRDefault="00F81ECF" w:rsidP="00C408AA">
            <w:pPr>
              <w:rPr>
                <w:rFonts w:cstheme="minorHAnsi"/>
              </w:rPr>
            </w:pPr>
            <w:r w:rsidRPr="0042423C">
              <w:rPr>
                <w:rFonts w:cstheme="minorHAnsi"/>
              </w:rPr>
              <w:t xml:space="preserve">To provide a safe environment for residents, staff, and visitors within the nursing home following an incident </w:t>
            </w:r>
            <w:r>
              <w:rPr>
                <w:rFonts w:cstheme="minorHAnsi"/>
              </w:rPr>
              <w:t>which requires shelter-in-place.</w:t>
            </w:r>
          </w:p>
        </w:tc>
      </w:tr>
      <w:tr w:rsidR="00F81ECF" w:rsidRPr="00744F7E" w:rsidTr="00FB641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F81ECF" w:rsidRPr="00744F7E" w:rsidRDefault="00F81ECF" w:rsidP="00C408AA">
            <w:pPr>
              <w:spacing w:before="60" w:after="60"/>
              <w:jc w:val="center"/>
              <w:rPr>
                <w:b/>
                <w:spacing w:val="8"/>
                <w:szCs w:val="24"/>
              </w:rPr>
            </w:pPr>
            <w:r>
              <w:rPr>
                <w:b/>
                <w:spacing w:val="8"/>
                <w:szCs w:val="24"/>
              </w:rPr>
              <w:t>DIRECTIONS</w:t>
            </w:r>
          </w:p>
        </w:tc>
      </w:tr>
      <w:tr w:rsidR="00F81ECF" w:rsidTr="00C408AA">
        <w:tc>
          <w:tcPr>
            <w:tcW w:w="9324" w:type="dxa"/>
            <w:gridSpan w:val="2"/>
            <w:tcBorders>
              <w:top w:val="single" w:sz="4" w:space="0" w:color="auto"/>
              <w:left w:val="single" w:sz="4" w:space="0" w:color="auto"/>
              <w:right w:val="single" w:sz="4" w:space="0" w:color="auto"/>
            </w:tcBorders>
            <w:shd w:val="clear" w:color="auto" w:fill="auto"/>
          </w:tcPr>
          <w:p w:rsidR="00F81ECF" w:rsidRDefault="00F81ECF" w:rsidP="00C408AA">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F81ECF" w:rsidRDefault="00F81ECF" w:rsidP="00C408AA">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F81ECF" w:rsidTr="00FB6411">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F81ECF" w:rsidRDefault="00F81ECF" w:rsidP="00C408AA">
            <w:pPr>
              <w:spacing w:before="60" w:after="60"/>
              <w:jc w:val="center"/>
              <w:rPr>
                <w:lang w:bidi="en-US"/>
              </w:rPr>
            </w:pPr>
            <w:r w:rsidRPr="00744F7E">
              <w:rPr>
                <w:b/>
                <w:spacing w:val="8"/>
                <w:szCs w:val="24"/>
              </w:rPr>
              <w:t>OBJECTIVES</w:t>
            </w:r>
          </w:p>
        </w:tc>
      </w:tr>
      <w:tr w:rsidR="00F81ECF" w:rsidTr="00323BF5">
        <w:tc>
          <w:tcPr>
            <w:tcW w:w="540" w:type="dxa"/>
            <w:tcBorders>
              <w:top w:val="single" w:sz="4" w:space="0" w:color="auto"/>
              <w:left w:val="single" w:sz="4" w:space="0" w:color="auto"/>
              <w:bottom w:val="single" w:sz="4" w:space="0" w:color="auto"/>
              <w:right w:val="single" w:sz="4" w:space="0" w:color="auto"/>
            </w:tcBorders>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F81ECF" w:rsidRPr="0042423C" w:rsidRDefault="00F81ECF" w:rsidP="00323BF5">
            <w:pPr>
              <w:spacing w:line="276" w:lineRule="auto"/>
            </w:pPr>
            <w:r w:rsidRPr="0042423C">
              <w:t xml:space="preserve">Provide for the </w:t>
            </w:r>
            <w:r w:rsidRPr="0042423C">
              <w:rPr>
                <w:rFonts w:cs="Tahoma"/>
              </w:rPr>
              <w:t>safety of residents, staff, visitors, and families</w:t>
            </w:r>
            <w:r>
              <w:rPr>
                <w:rFonts w:cs="Tahoma"/>
              </w:rPr>
              <w:t>/guardians</w:t>
            </w:r>
            <w:r>
              <w:t>.</w:t>
            </w:r>
          </w:p>
        </w:tc>
      </w:tr>
      <w:tr w:rsidR="00F81ECF" w:rsidTr="00323BF5">
        <w:tc>
          <w:tcPr>
            <w:tcW w:w="540" w:type="dxa"/>
            <w:tcBorders>
              <w:top w:val="single" w:sz="4" w:space="0" w:color="auto"/>
              <w:left w:val="single" w:sz="4" w:space="0" w:color="auto"/>
              <w:bottom w:val="single" w:sz="4" w:space="0" w:color="auto"/>
              <w:right w:val="single" w:sz="4" w:space="0" w:color="auto"/>
            </w:tcBorders>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F81ECF" w:rsidRPr="0042423C" w:rsidRDefault="00F81ECF" w:rsidP="00323BF5">
            <w:pPr>
              <w:spacing w:line="276" w:lineRule="auto"/>
            </w:pPr>
            <w:r w:rsidRPr="0042423C">
              <w:t xml:space="preserve">Provide for </w:t>
            </w:r>
            <w:r w:rsidRPr="0042423C">
              <w:rPr>
                <w:rFonts w:cs="Tahoma"/>
              </w:rPr>
              <w:t>resident care and management</w:t>
            </w:r>
            <w:r>
              <w:rPr>
                <w:rFonts w:cs="Tahoma"/>
              </w:rPr>
              <w:t>.</w:t>
            </w:r>
            <w:r w:rsidRPr="0042423C">
              <w:t xml:space="preserve"> </w:t>
            </w:r>
          </w:p>
        </w:tc>
      </w:tr>
      <w:tr w:rsidR="00F81ECF" w:rsidTr="00323BF5">
        <w:tc>
          <w:tcPr>
            <w:tcW w:w="540" w:type="dxa"/>
            <w:tcBorders>
              <w:top w:val="single" w:sz="4" w:space="0" w:color="auto"/>
              <w:left w:val="single" w:sz="4" w:space="0" w:color="auto"/>
              <w:bottom w:val="single" w:sz="4" w:space="0" w:color="auto"/>
              <w:right w:val="single" w:sz="4" w:space="0" w:color="auto"/>
            </w:tcBorders>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tcPr>
          <w:p w:rsidR="00F81ECF" w:rsidRPr="0042423C" w:rsidRDefault="00F81ECF" w:rsidP="00323BF5">
            <w:pPr>
              <w:spacing w:line="276" w:lineRule="auto"/>
            </w:pPr>
            <w:r w:rsidRPr="0042423C">
              <w:t>Conduct safe and rapid shelter-in-place</w:t>
            </w:r>
            <w:r>
              <w:t xml:space="preserve"> of </w:t>
            </w:r>
            <w:r w:rsidRPr="0042423C">
              <w:t>the nursing home</w:t>
            </w:r>
            <w:r>
              <w:t>.</w:t>
            </w:r>
          </w:p>
        </w:tc>
      </w:tr>
      <w:tr w:rsidR="00F81ECF" w:rsidTr="00323BF5">
        <w:tc>
          <w:tcPr>
            <w:tcW w:w="540" w:type="dxa"/>
            <w:tcBorders>
              <w:top w:val="single" w:sz="4" w:space="0" w:color="auto"/>
              <w:left w:val="single" w:sz="4" w:space="0" w:color="auto"/>
              <w:right w:val="single" w:sz="4" w:space="0" w:color="auto"/>
            </w:tcBorders>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vAlign w:val="center"/>
          </w:tcPr>
          <w:p w:rsidR="00F81ECF" w:rsidRPr="0042423C" w:rsidRDefault="00F81ECF" w:rsidP="00323BF5">
            <w:pPr>
              <w:spacing w:line="276" w:lineRule="auto"/>
            </w:pPr>
            <w:r w:rsidRPr="0042423C">
              <w:t>P</w:t>
            </w:r>
            <w:r>
              <w:t xml:space="preserve">lan for </w:t>
            </w:r>
            <w:r w:rsidRPr="0042423C">
              <w:t>service restoration</w:t>
            </w:r>
            <w:r>
              <w:t>.</w:t>
            </w:r>
          </w:p>
        </w:tc>
      </w:tr>
    </w:tbl>
    <w:p w:rsidR="00F81ECF" w:rsidRDefault="00F81ECF" w:rsidP="00F81ECF"/>
    <w:tbl>
      <w:tblPr>
        <w:tblStyle w:val="TableGrid"/>
        <w:tblW w:w="0" w:type="auto"/>
        <w:tblInd w:w="108" w:type="dxa"/>
        <w:tblLook w:val="04A0" w:firstRow="1" w:lastRow="0" w:firstColumn="1" w:lastColumn="0" w:noHBand="0" w:noVBand="1"/>
      </w:tblPr>
      <w:tblGrid>
        <w:gridCol w:w="540"/>
        <w:gridCol w:w="8784"/>
      </w:tblGrid>
      <w:tr w:rsidR="00F81ECF" w:rsidTr="00FB6411">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81ECF" w:rsidRDefault="00F81ECF" w:rsidP="00C408AA">
            <w:pPr>
              <w:spacing w:before="60" w:after="60"/>
              <w:jc w:val="center"/>
              <w:rPr>
                <w:b/>
                <w:sz w:val="32"/>
                <w:szCs w:val="32"/>
              </w:rPr>
            </w:pPr>
            <w:r>
              <w:rPr>
                <w:b/>
                <w:spacing w:val="8"/>
                <w:szCs w:val="24"/>
              </w:rPr>
              <w:t xml:space="preserve">RAPID RESPONSE CHECKLIST </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Activate facility’s EOP and appoint a Facility Incident Commander (IC) if warranted.</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Identify safe and unsafe areas of the facility relative to the specific threat.</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Move residents from unsafe areas to safe areas. Be sure to include medications, important personal items, etc.</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Increase the safety of “safe areas” by reducing hazards, e.g., close, lock and move away from windows (during extreme winds), exterior doors, and other openings that may create hazards.</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Plan for the availability of food, water and other essential disaster supplies for residents and staff during the time period anticipated for sheltering in place. In addition to non-perishable food and water and critical medications, consider battery-powered radios, first aid supplies, extra blankets, flashlights, batteries, duct tape, plastic sheeting, garbage bags, and eating utensils.</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Comfort and assess residents for signs of distress.</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rPr>
                <w:szCs w:val="24"/>
              </w:rPr>
              <w:t xml:space="preserve">Notify appropriate state survey agency </w:t>
            </w:r>
            <w:r>
              <w:t xml:space="preserve">to report an unusual occurrence and activation of facility’s EOP.  </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60" w:after="60"/>
              <w:jc w:val="center"/>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r>
              <w:t xml:space="preserve">Continually reassess the safety of sheltering in place and prepare to activate the facility evacuation procedures if at any time the risk of sheltering in place is greater than the risk to evacuate. Keep the </w:t>
            </w:r>
            <w:r>
              <w:rPr>
                <w:szCs w:val="24"/>
              </w:rPr>
              <w:t>appropriate state survey agency</w:t>
            </w:r>
            <w:r>
              <w:t xml:space="preserve"> notified of any change in status.</w:t>
            </w:r>
          </w:p>
        </w:tc>
      </w:tr>
      <w:tr w:rsidR="00F81ECF" w:rsidTr="00323BF5">
        <w:trPr>
          <w:cantSplit/>
        </w:trPr>
        <w:tc>
          <w:tcPr>
            <w:tcW w:w="540" w:type="dxa"/>
            <w:tcBorders>
              <w:top w:val="single" w:sz="4" w:space="0" w:color="auto"/>
              <w:left w:val="single" w:sz="4" w:space="0" w:color="auto"/>
              <w:bottom w:val="single" w:sz="4" w:space="0" w:color="auto"/>
              <w:right w:val="single" w:sz="4" w:space="0" w:color="auto"/>
            </w:tcBorders>
            <w:hideMark/>
          </w:tcPr>
          <w:p w:rsidR="00F81ECF" w:rsidRPr="0001575E" w:rsidRDefault="00F81ECF" w:rsidP="00C408AA">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vAlign w:val="center"/>
            <w:hideMark/>
          </w:tcPr>
          <w:p w:rsidR="00F81ECF" w:rsidRDefault="00F81ECF" w:rsidP="00323BF5">
            <w:pPr>
              <w:rPr>
                <w:i/>
              </w:rPr>
            </w:pPr>
            <w:r>
              <w:rPr>
                <w:i/>
              </w:rPr>
              <w:t>Add other response actions here consistent with the facility EOP.</w:t>
            </w:r>
          </w:p>
        </w:tc>
      </w:tr>
    </w:tbl>
    <w:p w:rsidR="00F81ECF" w:rsidRDefault="00F81ECF" w:rsidP="00F81ECF"/>
    <w:tbl>
      <w:tblPr>
        <w:tblStyle w:val="TableGrid"/>
        <w:tblW w:w="0" w:type="auto"/>
        <w:tblInd w:w="108" w:type="dxa"/>
        <w:tblLook w:val="04A0" w:firstRow="1" w:lastRow="0" w:firstColumn="1" w:lastColumn="0" w:noHBand="0" w:noVBand="1"/>
      </w:tblPr>
      <w:tblGrid>
        <w:gridCol w:w="1800"/>
        <w:gridCol w:w="6660"/>
        <w:gridCol w:w="864"/>
      </w:tblGrid>
      <w:tr w:rsidR="00F81ECF" w:rsidRPr="00744F7E"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Pr="00744F7E" w:rsidRDefault="00F81ECF" w:rsidP="00C408AA">
            <w:pPr>
              <w:spacing w:before="60" w:after="60"/>
              <w:jc w:val="center"/>
              <w:rPr>
                <w:b/>
                <w:spacing w:val="8"/>
                <w:szCs w:val="24"/>
              </w:rPr>
            </w:pPr>
            <w:r>
              <w:rPr>
                <w:b/>
                <w:spacing w:val="8"/>
                <w:szCs w:val="24"/>
              </w:rPr>
              <w:t>Immediate Response (0 – 2 hours)</w:t>
            </w:r>
          </w:p>
        </w:tc>
      </w:tr>
      <w:tr w:rsidR="00F81ECF" w:rsidRPr="0004332B" w:rsidTr="00FB641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Initials</w:t>
            </w: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F245EC" w:rsidRDefault="00F81ECF" w:rsidP="00323BF5">
            <w:r w:rsidRPr="00401502">
              <w:t>Determine the need for shelter-in-place.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A1EAC" w:rsidRDefault="00F81ECF" w:rsidP="00323BF5">
            <w:r w:rsidRPr="007A1EAC">
              <w:rPr>
                <w:rFonts w:cstheme="minorHAnsi"/>
              </w:rPr>
              <w:t xml:space="preserve">Activate </w:t>
            </w:r>
            <w:r>
              <w:rPr>
                <w:rFonts w:cstheme="minorHAnsi"/>
              </w:rPr>
              <w:t>emergency operations p</w:t>
            </w:r>
            <w:r w:rsidRPr="007A1EAC">
              <w:rPr>
                <w:rFonts w:cstheme="minorHAnsi"/>
              </w:rPr>
              <w:t xml:space="preserve">lan, </w:t>
            </w:r>
            <w:r w:rsidRPr="007A1EAC">
              <w:t xml:space="preserve">the Incident Management Team, and Nursing Home Command Center. Activate the </w:t>
            </w:r>
            <w:r>
              <w:rPr>
                <w:rFonts w:cstheme="minorHAnsi"/>
              </w:rPr>
              <w:t>s</w:t>
            </w:r>
            <w:r w:rsidRPr="007A1EAC">
              <w:rPr>
                <w:rFonts w:cstheme="minorHAnsi"/>
              </w:rPr>
              <w:t>helter-in-</w:t>
            </w:r>
            <w:r>
              <w:rPr>
                <w:rFonts w:cstheme="minorHAnsi"/>
              </w:rPr>
              <w:t>procedures</w:t>
            </w:r>
            <w:r w:rsidRPr="007A1EAC">
              <w:rPr>
                <w:rFonts w:cstheme="minorHAnsi"/>
              </w:rPr>
              <w:t xml:space="preserve">, and </w:t>
            </w:r>
            <w:r w:rsidRPr="007A1EAC">
              <w:t xml:space="preserve">Medical/Director Specialist(s) </w:t>
            </w:r>
            <w:r w:rsidRPr="007A1EAC">
              <w:rPr>
                <w:rFonts w:cstheme="minorHAnsi"/>
              </w:rPr>
              <w:t>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A1EAC" w:rsidRDefault="00F81ECF" w:rsidP="00323BF5">
            <w:r w:rsidRPr="007A1EAC">
              <w:t xml:space="preserve">Establish operational periods, objectives, and regular briefing schedule. Consider the use of </w:t>
            </w:r>
            <w:r w:rsidR="00FB6411">
              <w:t xml:space="preserve">the NHICS 200: </w:t>
            </w:r>
            <w:r w:rsidRPr="007A1EAC">
              <w:t>Incident Action Plan (IAP) 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A1EAC" w:rsidRDefault="00F81ECF" w:rsidP="00323BF5">
            <w:pPr>
              <w:rPr>
                <w:b/>
              </w:rPr>
            </w:pPr>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A1EAC" w:rsidRDefault="00F81ECF" w:rsidP="00323BF5">
            <w:r w:rsidRPr="007A1EAC">
              <w:rPr>
                <w:rFonts w:cstheme="minorHAnsi"/>
              </w:rPr>
              <w:t>Determine timeline and criteria for discontinuation of nonessential services and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5718C7"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5718C7" w:rsidRPr="00EF6A5E" w:rsidRDefault="005718C7" w:rsidP="00C408AA">
            <w:pPr>
              <w:spacing w:before="40" w:after="40"/>
              <w:jc w:val="center"/>
              <w:rPr>
                <w:b/>
              </w:rPr>
            </w:pPr>
            <w:r w:rsidRPr="00EF6A5E">
              <w:rPr>
                <w:b/>
              </w:rPr>
              <w:t>Liaison/PIO</w:t>
            </w:r>
          </w:p>
          <w:p w:rsidR="005718C7" w:rsidRPr="00EF6A5E" w:rsidRDefault="005718C7"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193E02" w:rsidRDefault="005718C7" w:rsidP="00323BF5">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193E02" w:rsidRDefault="005718C7" w:rsidP="00323BF5">
            <w:r w:rsidRPr="00193E02">
              <w:t xml:space="preserve">Develop </w:t>
            </w:r>
            <w:r>
              <w:t>res</w:t>
            </w:r>
            <w:r w:rsidRPr="00193E02">
              <w:t>i</w:t>
            </w:r>
            <w:r>
              <w:t>d</w:t>
            </w:r>
            <w:r w:rsidRPr="00193E02">
              <w:t>ent, staff, and communi</w:t>
            </w:r>
            <w:r>
              <w:t>ty response messages to convey nursing</w:t>
            </w:r>
            <w:r w:rsidRPr="00193E02">
              <w:t xml:space="preserve"> preparations, services, and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193E02" w:rsidRDefault="005718C7" w:rsidP="00323BF5">
            <w:r w:rsidRPr="00193E02">
              <w:t xml:space="preserve">Inform </w:t>
            </w:r>
            <w:r>
              <w:t>residents</w:t>
            </w:r>
            <w:r w:rsidRPr="00193E02">
              <w:t>, staff, visitors, and families of the situation status and provide regular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193E02" w:rsidRDefault="005718C7" w:rsidP="00323BF5">
            <w:r w:rsidRPr="00193E02">
              <w:t>Update internet</w:t>
            </w:r>
            <w:r>
              <w:t xml:space="preserve"> </w:t>
            </w:r>
            <w:r w:rsidRPr="00193E02">
              <w:t xml:space="preserve">and social media to disseminate information about </w:t>
            </w:r>
            <w:r>
              <w:t xml:space="preserve">nursing home </w:t>
            </w:r>
            <w:r w:rsidRPr="00193E02">
              <w:t xml:space="preserve">status and alteration in services to </w:t>
            </w:r>
            <w:r>
              <w:t>residen</w:t>
            </w:r>
            <w:r w:rsidRPr="00193E02">
              <w:t>ts, staff, families, and stakeholders.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Default="005718C7" w:rsidP="00323BF5">
            <w:r w:rsidRPr="00193E02">
              <w:t xml:space="preserve">Monitor media outlets for updates on the incident and possible impacts on the </w:t>
            </w:r>
            <w:r>
              <w:t>nursing home</w:t>
            </w:r>
            <w:r w:rsidRPr="00193E02">
              <w:t>. Communicate information via regular briefings to Section Chiefs and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906CB3" w:rsidRDefault="005718C7" w:rsidP="00323BF5">
            <w:r w:rsidRPr="00906CB3">
              <w:t xml:space="preserve">Notify community partners in accordance with local policies and procedures (e.g., consider local </w:t>
            </w:r>
            <w:r>
              <w:t>emergency operations center</w:t>
            </w:r>
            <w:r w:rsidRPr="00906CB3">
              <w:t>, other area h</w:t>
            </w:r>
            <w:r>
              <w:t>ealth care facilities</w:t>
            </w:r>
            <w:r w:rsidRPr="00906CB3">
              <w:t xml:space="preserve">, local emergency medical services, and healthcare coalition coordinator), including requesting supplies, equipment, or personnel not available in the </w:t>
            </w:r>
            <w:r>
              <w:t>nursing home</w:t>
            </w:r>
            <w:r w:rsidRPr="00906CB3">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Pr>
        <w:tc>
          <w:tcPr>
            <w:tcW w:w="1800" w:type="dxa"/>
            <w:vMerge/>
            <w:tcBorders>
              <w:left w:val="single" w:sz="4" w:space="0" w:color="auto"/>
              <w:right w:val="single" w:sz="4" w:space="0" w:color="auto"/>
            </w:tcBorders>
            <w:shd w:val="clear" w:color="auto" w:fill="auto"/>
            <w:vAlign w:val="center"/>
          </w:tcPr>
          <w:p w:rsidR="005718C7" w:rsidRDefault="005718C7"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906CB3" w:rsidRDefault="005718C7" w:rsidP="00323BF5">
            <w:r w:rsidRPr="00906CB3">
              <w:t xml:space="preserve">Notify and regularly communicate with outside agencies about the </w:t>
            </w:r>
            <w:r>
              <w:t>nursing home</w:t>
            </w:r>
            <w:r w:rsidRPr="00906CB3">
              <w:t>’s status and organizational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5718C7" w:rsidRPr="0004332B" w:rsidTr="00323BF5">
        <w:trPr>
          <w:cantSplit/>
          <w:trHeight w:val="728"/>
        </w:trPr>
        <w:tc>
          <w:tcPr>
            <w:tcW w:w="1800" w:type="dxa"/>
            <w:tcBorders>
              <w:left w:val="single" w:sz="4" w:space="0" w:color="auto"/>
              <w:bottom w:val="single" w:sz="4" w:space="0" w:color="auto"/>
              <w:right w:val="single" w:sz="4" w:space="0" w:color="auto"/>
            </w:tcBorders>
            <w:shd w:val="clear" w:color="auto" w:fill="auto"/>
            <w:vAlign w:val="center"/>
          </w:tcPr>
          <w:p w:rsidR="005718C7" w:rsidRPr="00EF6A5E" w:rsidRDefault="005718C7" w:rsidP="00C408AA">
            <w:pPr>
              <w:spacing w:before="40" w:after="40"/>
              <w:jc w:val="center"/>
              <w:rPr>
                <w:b/>
              </w:rPr>
            </w:pPr>
            <w:r w:rsidRPr="00EF6A5E">
              <w:rPr>
                <w:b/>
              </w:rPr>
              <w:lastRenderedPageBreak/>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Default="005718C7" w:rsidP="00323BF5">
            <w:r w:rsidRPr="00906CB3">
              <w:t xml:space="preserve">Communicate with other </w:t>
            </w:r>
            <w:r>
              <w:t>health care facilities</w:t>
            </w:r>
            <w:r w:rsidRPr="00906CB3">
              <w:t xml:space="preserve"> to determine their situation status, ability to accept </w:t>
            </w:r>
            <w:r>
              <w:t>residen</w:t>
            </w:r>
            <w:r w:rsidRPr="00906CB3">
              <w:t>ts if evacuation is ordered.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718C7" w:rsidRPr="0004332B" w:rsidRDefault="005718C7"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B2B78" w:rsidRDefault="00F81ECF" w:rsidP="00323BF5">
            <w:r w:rsidRPr="002B2B78">
              <w:t xml:space="preserve">Recommend immediate </w:t>
            </w:r>
            <w:r>
              <w:t>shelter in place</w:t>
            </w:r>
            <w:r w:rsidRPr="002B2B78">
              <w:t xml:space="preserve"> areas based on hazard to life.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B2B78" w:rsidRDefault="00F81ECF" w:rsidP="00323BF5">
            <w:r w:rsidRPr="002B2B78">
              <w:t xml:space="preserve">Oversee immediate stabilization of the </w:t>
            </w:r>
            <w:r>
              <w:t>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B2B78" w:rsidRDefault="00F81ECF" w:rsidP="00323BF5">
            <w:r w:rsidRPr="002B2B78">
              <w:t xml:space="preserve">Assist with </w:t>
            </w:r>
            <w:r>
              <w:t xml:space="preserve">the movement </w:t>
            </w:r>
            <w:r w:rsidRPr="002B2B78">
              <w:t xml:space="preserve">of </w:t>
            </w:r>
            <w:r>
              <w:t>residents, staff, and visitors to safe areas of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B2B78" w:rsidRDefault="00F81ECF" w:rsidP="00FB6411">
            <w:r w:rsidRPr="002B2B78">
              <w:t xml:space="preserve">Initiate </w:t>
            </w:r>
            <w:r>
              <w:t>N</w:t>
            </w:r>
            <w:r w:rsidRPr="002B2B78">
              <w:t xml:space="preserve">HICS </w:t>
            </w:r>
            <w:r>
              <w:t>215</w:t>
            </w:r>
            <w:r w:rsidR="00FB6411">
              <w:t>A</w:t>
            </w:r>
            <w:r w:rsidRPr="002B2B78">
              <w:t xml:space="preserve"> to assign, direct, and ensure safety actions are adhered to and completed.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2B2B78">
              <w:t>Recommend assembly areas based on location and route safety and immediate access to transportation vehicles</w:t>
            </w:r>
            <w:r>
              <w:t xml:space="preserve"> if needed</w:t>
            </w:r>
            <w:r w:rsidRPr="002B2B78">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F81ECF" w:rsidRPr="0052771C" w:rsidRDefault="00F81ECF" w:rsidP="00323BF5">
            <w:r w:rsidRPr="0052771C">
              <w:t>Secure the nursing home, limit entry of nonessential personnel, and implement limited visitation policy.</w:t>
            </w:r>
          </w:p>
        </w:tc>
        <w:tc>
          <w:tcPr>
            <w:tcW w:w="864" w:type="dxa"/>
            <w:tcBorders>
              <w:top w:val="single" w:sz="4" w:space="0" w:color="auto"/>
              <w:left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C16CE8" w:rsidRPr="0004332B" w:rsidTr="00323BF5">
        <w:trPr>
          <w:cantSplit/>
        </w:trPr>
        <w:tc>
          <w:tcPr>
            <w:tcW w:w="1800" w:type="dxa"/>
            <w:vMerge w:val="restart"/>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r w:rsidRPr="00EF6A5E">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C16CE8" w:rsidP="00323BF5">
            <w:pPr>
              <w:spacing w:before="100"/>
              <w:rPr>
                <w:rFonts w:cstheme="minorHAnsi"/>
              </w:rPr>
            </w:pPr>
            <w:r w:rsidRPr="009568A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403C4C" w:rsidRDefault="00C16CE8"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C16CE8" w:rsidP="00323BF5">
            <w:pPr>
              <w:spacing w:before="100"/>
              <w:rPr>
                <w:rFonts w:cstheme="minorHAnsi"/>
              </w:rPr>
            </w:pPr>
            <w:r>
              <w:rPr>
                <w:rFonts w:cstheme="minorHAnsi"/>
              </w:rPr>
              <w:t>Conduct a census of residents, identifying those who are appropriate for discharge, if applicable. Transfer or stabilize injured residents as appropriate and as resources are available.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403C4C" w:rsidRDefault="00C16CE8"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2E1A80" w:rsidRDefault="00C16CE8" w:rsidP="00323BF5">
            <w:r w:rsidRPr="002476F1">
              <w:t>Consider relocation of residents and services within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403C4C" w:rsidRDefault="00C16CE8"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C16CE8" w:rsidP="00323BF5">
            <w:pPr>
              <w:rPr>
                <w:rFonts w:cstheme="minorHAnsi"/>
              </w:rPr>
            </w:pPr>
            <w:r w:rsidRPr="007B6AE2">
              <w:t xml:space="preserve">Coordinate with the Safety Officer to secure the nursing home and implement </w:t>
            </w:r>
            <w:r w:rsidRPr="00E724A0">
              <w:t>limited visitation policy</w:t>
            </w:r>
            <w:r>
              <w:t xml:space="preserve"> as appropriate</w:t>
            </w:r>
            <w:r w:rsidRPr="00E724A0">
              <w:t>.</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Height w:val="3350"/>
        </w:trPr>
        <w:tc>
          <w:tcPr>
            <w:tcW w:w="1800" w:type="dxa"/>
            <w:vMerge/>
            <w:tcBorders>
              <w:left w:val="single" w:sz="4" w:space="0" w:color="auto"/>
              <w:right w:val="single" w:sz="4" w:space="0" w:color="auto"/>
            </w:tcBorders>
            <w:shd w:val="clear" w:color="auto" w:fill="auto"/>
            <w:vAlign w:val="center"/>
          </w:tcPr>
          <w:p w:rsidR="00C16CE8" w:rsidRDefault="00C16CE8" w:rsidP="00C408AA">
            <w:pPr>
              <w:spacing w:before="40" w:after="40"/>
              <w:jc w:val="center"/>
            </w:pPr>
          </w:p>
        </w:tc>
        <w:tc>
          <w:tcPr>
            <w:tcW w:w="6660" w:type="dxa"/>
            <w:tcBorders>
              <w:top w:val="single" w:sz="4" w:space="0" w:color="auto"/>
              <w:left w:val="single" w:sz="4" w:space="0" w:color="auto"/>
              <w:right w:val="single" w:sz="4" w:space="0" w:color="auto"/>
            </w:tcBorders>
            <w:shd w:val="clear" w:color="auto" w:fill="auto"/>
            <w:vAlign w:val="center"/>
          </w:tcPr>
          <w:p w:rsidR="00C16CE8" w:rsidRPr="0052771C" w:rsidRDefault="00C16CE8" w:rsidP="00323BF5">
            <w:r w:rsidRPr="0052771C">
              <w:t xml:space="preserve">If shelter-in-place is required: </w:t>
            </w:r>
          </w:p>
          <w:p w:rsidR="00C16CE8" w:rsidRPr="00CB00E4" w:rsidRDefault="00C16CE8" w:rsidP="00323BF5">
            <w:pPr>
              <w:pStyle w:val="ListParagraph"/>
              <w:numPr>
                <w:ilvl w:val="0"/>
                <w:numId w:val="5"/>
              </w:numPr>
              <w:spacing w:line="240" w:lineRule="auto"/>
              <w:rPr>
                <w:rFonts w:cstheme="minorHAnsi"/>
              </w:rPr>
            </w:pPr>
            <w:r>
              <w:rPr>
                <w:rFonts w:cstheme="minorHAnsi"/>
              </w:rPr>
              <w:t>Establish shelter locations</w:t>
            </w:r>
            <w:r w:rsidRPr="00CB00E4">
              <w:rPr>
                <w:rFonts w:cstheme="minorHAnsi"/>
              </w:rPr>
              <w:t xml:space="preserve"> in cooperation with Inci</w:t>
            </w:r>
            <w:r>
              <w:rPr>
                <w:rFonts w:cstheme="minorHAnsi"/>
              </w:rPr>
              <w:t>dent Commander and Safety Officer</w:t>
            </w:r>
          </w:p>
          <w:p w:rsidR="00C16CE8" w:rsidRPr="00CB00E4" w:rsidRDefault="00C16CE8" w:rsidP="00323BF5">
            <w:pPr>
              <w:pStyle w:val="ListParagraph"/>
              <w:numPr>
                <w:ilvl w:val="0"/>
                <w:numId w:val="5"/>
              </w:numPr>
              <w:spacing w:line="240" w:lineRule="auto"/>
              <w:rPr>
                <w:rFonts w:cstheme="minorHAnsi"/>
              </w:rPr>
            </w:pPr>
            <w:r w:rsidRPr="00CB00E4">
              <w:rPr>
                <w:rFonts w:cstheme="minorHAnsi"/>
              </w:rPr>
              <w:t xml:space="preserve">Monitor that all </w:t>
            </w:r>
            <w:r>
              <w:rPr>
                <w:rFonts w:cstheme="minorHAnsi"/>
              </w:rPr>
              <w:t>residen</w:t>
            </w:r>
            <w:r w:rsidRPr="00CB00E4">
              <w:rPr>
                <w:rFonts w:cstheme="minorHAnsi"/>
              </w:rPr>
              <w:t>ts, staff, and visitor</w:t>
            </w:r>
            <w:r>
              <w:rPr>
                <w:rFonts w:cstheme="minorHAnsi"/>
              </w:rPr>
              <w:t>s are safely in shelter areas</w:t>
            </w:r>
          </w:p>
          <w:p w:rsidR="00C16CE8" w:rsidRDefault="00C16CE8" w:rsidP="00323BF5">
            <w:pPr>
              <w:pStyle w:val="ListParagraph"/>
              <w:numPr>
                <w:ilvl w:val="0"/>
                <w:numId w:val="5"/>
              </w:numPr>
              <w:spacing w:after="100" w:line="240" w:lineRule="auto"/>
              <w:rPr>
                <w:rFonts w:cstheme="minorHAnsi"/>
              </w:rPr>
            </w:pPr>
            <w:r w:rsidRPr="00CB00E4">
              <w:rPr>
                <w:rFonts w:cstheme="minorHAnsi"/>
              </w:rPr>
              <w:t>S</w:t>
            </w:r>
            <w:r>
              <w:rPr>
                <w:rFonts w:cstheme="minorHAnsi"/>
              </w:rPr>
              <w:t>ecure and seal shelter areas</w:t>
            </w:r>
          </w:p>
          <w:p w:rsidR="00C16CE8" w:rsidRPr="001C6889" w:rsidRDefault="00C16CE8" w:rsidP="00323BF5">
            <w:pPr>
              <w:pStyle w:val="ListParagraph"/>
              <w:numPr>
                <w:ilvl w:val="0"/>
                <w:numId w:val="5"/>
              </w:numPr>
              <w:spacing w:after="100" w:line="240" w:lineRule="auto"/>
              <w:rPr>
                <w:rFonts w:cstheme="minorHAnsi"/>
              </w:rPr>
            </w:pPr>
            <w:r w:rsidRPr="004E5843">
              <w:t>Prepare to implement emergency plans and procedures as needed (e.g., loss of power, cooling, water, HVAC, communications).</w:t>
            </w:r>
          </w:p>
          <w:p w:rsidR="00C16CE8" w:rsidRPr="00CB00E4" w:rsidRDefault="00C16CE8" w:rsidP="00323BF5">
            <w:pPr>
              <w:pStyle w:val="ListParagraph"/>
              <w:numPr>
                <w:ilvl w:val="0"/>
                <w:numId w:val="5"/>
              </w:numPr>
              <w:spacing w:after="100" w:line="240" w:lineRule="auto"/>
              <w:rPr>
                <w:rFonts w:cstheme="minorHAnsi"/>
              </w:rPr>
            </w:pPr>
            <w:r w:rsidRPr="003570E1">
              <w:t>Designate an area(s) to accommodate resident/staff family members</w:t>
            </w:r>
            <w:r>
              <w:t>/guardians</w:t>
            </w:r>
            <w:r w:rsidRPr="003570E1">
              <w:t xml:space="preserve"> seeking </w:t>
            </w:r>
            <w:r>
              <w:t>shelter</w:t>
            </w:r>
            <w:r w:rsidRPr="003570E1">
              <w:t xml:space="preserve"> including those who may be electrically dependent or have medical needs.</w:t>
            </w:r>
          </w:p>
        </w:tc>
        <w:tc>
          <w:tcPr>
            <w:tcW w:w="864" w:type="dxa"/>
            <w:tcBorders>
              <w:top w:val="single" w:sz="4" w:space="0" w:color="auto"/>
              <w:left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403C4C" w:rsidRDefault="00C16CE8"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CB00E4" w:rsidRDefault="00C16CE8" w:rsidP="00323BF5">
            <w:pPr>
              <w:rPr>
                <w:rFonts w:cstheme="minorHAnsi"/>
              </w:rPr>
            </w:pPr>
            <w:r w:rsidRPr="0052771C">
              <w:t>Activate Business Continuity Plans and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16CE8" w:rsidRDefault="00C16CE8"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71C" w:rsidRDefault="00C16CE8" w:rsidP="00323BF5">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bl>
    <w:p w:rsidR="0011708C" w:rsidRDefault="0011708C">
      <w:r>
        <w:br w:type="page"/>
      </w:r>
    </w:p>
    <w:tbl>
      <w:tblPr>
        <w:tblStyle w:val="TableGrid"/>
        <w:tblW w:w="0" w:type="auto"/>
        <w:tblInd w:w="108" w:type="dxa"/>
        <w:tblLook w:val="04A0" w:firstRow="1" w:lastRow="0" w:firstColumn="1" w:lastColumn="0" w:noHBand="0" w:noVBand="1"/>
      </w:tblPr>
      <w:tblGrid>
        <w:gridCol w:w="1800"/>
        <w:gridCol w:w="6660"/>
        <w:gridCol w:w="864"/>
      </w:tblGrid>
      <w:tr w:rsidR="0011708C" w:rsidRPr="00744F7E" w:rsidTr="000C0339">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1708C" w:rsidRPr="00744F7E" w:rsidRDefault="0011708C" w:rsidP="000C0339">
            <w:pPr>
              <w:spacing w:before="60" w:after="60"/>
              <w:jc w:val="center"/>
              <w:rPr>
                <w:b/>
                <w:spacing w:val="8"/>
                <w:szCs w:val="24"/>
              </w:rPr>
            </w:pPr>
            <w:r>
              <w:rPr>
                <w:b/>
                <w:spacing w:val="8"/>
                <w:szCs w:val="24"/>
              </w:rPr>
              <w:lastRenderedPageBreak/>
              <w:t>Immediate Response (0 – 2 hours)</w:t>
            </w:r>
          </w:p>
        </w:tc>
      </w:tr>
      <w:tr w:rsidR="0011708C" w:rsidRPr="0004332B" w:rsidTr="000C0339">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08C" w:rsidRPr="0004332B" w:rsidRDefault="0011708C" w:rsidP="000C0339">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08C" w:rsidRPr="0004332B" w:rsidRDefault="0011708C" w:rsidP="000C0339">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08C" w:rsidRPr="0004332B" w:rsidRDefault="0011708C" w:rsidP="000C0339">
            <w:pPr>
              <w:spacing w:before="40" w:after="40"/>
              <w:jc w:val="center"/>
              <w:rPr>
                <w:b/>
              </w:rPr>
            </w:pPr>
            <w:r w:rsidRPr="0004332B">
              <w:rPr>
                <w:b/>
              </w:rPr>
              <w:t>Initials</w:t>
            </w:r>
          </w:p>
        </w:tc>
      </w:tr>
      <w:tr w:rsidR="0011708C"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11708C" w:rsidRPr="00EF6A5E" w:rsidRDefault="0011708C" w:rsidP="00C408AA">
            <w:pPr>
              <w:spacing w:before="40" w:after="40"/>
              <w:jc w:val="center"/>
              <w:rPr>
                <w:b/>
              </w:rPr>
            </w:pPr>
            <w:r w:rsidRPr="00EF6A5E">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Default="0011708C" w:rsidP="00323BF5">
            <w:pPr>
              <w:rPr>
                <w:rFonts w:cstheme="minorHAnsi"/>
              </w:rPr>
            </w:pPr>
            <w:r w:rsidRPr="00381E9F">
              <w:t xml:space="preserve">Conduct a nursing home census and </w:t>
            </w:r>
            <w:r>
              <w:t>identify which residents may require</w:t>
            </w:r>
            <w:r w:rsidRPr="00381E9F">
              <w:t xml:space="preserve"> </w:t>
            </w:r>
            <w:r>
              <w:t>immediate transfer.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Pr="0004332B" w:rsidRDefault="0011708C" w:rsidP="00C408AA">
            <w:pPr>
              <w:spacing w:before="40" w:after="40"/>
              <w:jc w:val="center"/>
              <w:rPr>
                <w:b/>
              </w:rPr>
            </w:pPr>
          </w:p>
        </w:tc>
      </w:tr>
      <w:tr w:rsidR="0011708C" w:rsidRPr="0004332B" w:rsidTr="00323BF5">
        <w:trPr>
          <w:cantSplit/>
        </w:trPr>
        <w:tc>
          <w:tcPr>
            <w:tcW w:w="1800" w:type="dxa"/>
            <w:vMerge/>
            <w:tcBorders>
              <w:left w:val="single" w:sz="4" w:space="0" w:color="auto"/>
              <w:right w:val="single" w:sz="4" w:space="0" w:color="auto"/>
            </w:tcBorders>
            <w:shd w:val="clear" w:color="auto" w:fill="auto"/>
            <w:vAlign w:val="center"/>
          </w:tcPr>
          <w:p w:rsidR="0011708C" w:rsidRPr="00EF6A5E" w:rsidRDefault="0011708C"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Pr="0052771C" w:rsidRDefault="0011708C" w:rsidP="00323BF5">
            <w:r w:rsidRPr="0052771C">
              <w:t>Implement manual documentation procedures for resident care and incident management documentation,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Pr="0004332B" w:rsidRDefault="0011708C" w:rsidP="00C408AA">
            <w:pPr>
              <w:spacing w:before="40" w:after="40"/>
              <w:jc w:val="center"/>
              <w:rPr>
                <w:b/>
              </w:rPr>
            </w:pPr>
          </w:p>
        </w:tc>
      </w:tr>
      <w:tr w:rsidR="0011708C"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11708C" w:rsidRPr="00EF6A5E" w:rsidRDefault="0011708C"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Pr="0052771C" w:rsidRDefault="0011708C" w:rsidP="00323BF5">
            <w:r w:rsidRPr="008E2357">
              <w:t>Oversee resident family</w:t>
            </w:r>
            <w:r>
              <w:t>/guardian</w:t>
            </w:r>
            <w:r w:rsidRPr="008E2357">
              <w:t xml:space="preserve"> notifications of shelter-in-place, transfer, or early discharge.</w:t>
            </w:r>
            <w:r w:rsidRPr="0052771C">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1708C" w:rsidRPr="0004332B" w:rsidRDefault="0011708C" w:rsidP="00C408AA">
            <w:pPr>
              <w:spacing w:before="40" w:after="40"/>
              <w:jc w:val="center"/>
              <w:rPr>
                <w:b/>
              </w:rPr>
            </w:pPr>
          </w:p>
        </w:tc>
      </w:tr>
      <w:tr w:rsidR="00F81ECF" w:rsidRPr="0004332B" w:rsidTr="00323BF5">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555" w:rsidRDefault="00F81ECF" w:rsidP="00323BF5">
            <w:r w:rsidRPr="0052771C">
              <w:t>Discontinue nonessential services and initiate utility shutdowns.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C16CE8"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r w:rsidRPr="00EF6A5E">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555" w:rsidRDefault="00C16CE8" w:rsidP="00323BF5">
            <w:r w:rsidRPr="0052771C">
              <w:t>Establish operational periods, incident objectives, and an Incident Action Plan in collaboration with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71C" w:rsidRDefault="00C16CE8" w:rsidP="00323BF5">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71C" w:rsidRDefault="00C16CE8" w:rsidP="00323BF5">
            <w:r w:rsidRPr="0068279E">
              <w:t>Gather internal situation status including supply and equipment status, current staff and nursing home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71C" w:rsidRDefault="00C16CE8" w:rsidP="00323BF5">
            <w:r w:rsidRPr="0068279E">
              <w:t>Initiate the gathering and validation of external situational status (</w:t>
            </w:r>
            <w:r>
              <w:t>weather, impact to roads, utilities</w:t>
            </w:r>
            <w:r w:rsidRPr="0068279E">
              <w:t>)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52771C" w:rsidRDefault="00C16CE8" w:rsidP="00323BF5">
            <w:r w:rsidRPr="0068279E">
              <w:t>Maintain and update the situational status boards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Height w:val="761"/>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C16CE8" w:rsidRPr="0052771C" w:rsidRDefault="00C16CE8" w:rsidP="00323BF5">
            <w:r w:rsidRPr="0052771C">
              <w:t>Monitor the complete documentation of activities, decisions, and actions.</w:t>
            </w:r>
          </w:p>
        </w:tc>
        <w:tc>
          <w:tcPr>
            <w:tcW w:w="864" w:type="dxa"/>
            <w:tcBorders>
              <w:top w:val="single" w:sz="4" w:space="0" w:color="auto"/>
              <w:left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Implement emergency support procedures to sustain critical services (e.g.</w:t>
            </w:r>
            <w:r>
              <w:t xml:space="preserve">, power, water, </w:t>
            </w:r>
            <w:proofErr w:type="gramStart"/>
            <w:r>
              <w:t>communications</w:t>
            </w:r>
            <w:proofErr w:type="gramEnd"/>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Distribute appropriate equipment throughout the nursing home (e.g., portable lights, flashlights, blankets,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3570E1">
              <w:t>Obtain supplies, equipment, medications, food, and water to sustain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CB00E4" w:rsidRDefault="00F81ECF" w:rsidP="00323BF5">
            <w:r w:rsidRPr="0052771C">
              <w:t>Relocate hazardous materials and other materials requiring increased security, as time allows.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555" w:rsidRDefault="00F81ECF" w:rsidP="00323BF5">
            <w:r w:rsidRPr="0052771C">
              <w:t>Implement established pay codes for personnel to track hours associated with the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81ECF" w:rsidRDefault="00F81ECF" w:rsidP="00F81ECF">
      <w:r>
        <w:br w:type="page"/>
      </w:r>
    </w:p>
    <w:tbl>
      <w:tblPr>
        <w:tblStyle w:val="TableGrid"/>
        <w:tblW w:w="0" w:type="auto"/>
        <w:tblInd w:w="108" w:type="dxa"/>
        <w:tblLook w:val="04A0" w:firstRow="1" w:lastRow="0" w:firstColumn="1" w:lastColumn="0" w:noHBand="0" w:noVBand="1"/>
      </w:tblPr>
      <w:tblGrid>
        <w:gridCol w:w="1800"/>
        <w:gridCol w:w="6660"/>
        <w:gridCol w:w="864"/>
      </w:tblGrid>
      <w:tr w:rsidR="00F81ECF"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Default="00F81ECF" w:rsidP="00C408AA">
            <w:pPr>
              <w:spacing w:before="60" w:after="60"/>
              <w:jc w:val="center"/>
              <w:rPr>
                <w:i/>
                <w:szCs w:val="24"/>
              </w:rPr>
            </w:pPr>
            <w:r w:rsidRPr="00744F7E">
              <w:rPr>
                <w:b/>
                <w:spacing w:val="8"/>
                <w:szCs w:val="24"/>
              </w:rPr>
              <w:lastRenderedPageBreak/>
              <w:t>Intermediate Response (2 - 12 hours)</w:t>
            </w:r>
          </w:p>
        </w:tc>
      </w:tr>
      <w:tr w:rsidR="00F81ECF" w:rsidRPr="0004332B" w:rsidTr="00FB641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Initials</w:t>
            </w: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Continue to implement operational periods, update incident objectives and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Height w:val="761"/>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F81ECF" w:rsidRPr="0052771C" w:rsidRDefault="00F81ECF" w:rsidP="00323BF5">
            <w:r w:rsidRPr="0052771C">
              <w:t>Evaluate the nursing home’s capability to provide safe resident care and the n</w:t>
            </w:r>
            <w:r>
              <w:t xml:space="preserve">eed for potential </w:t>
            </w:r>
            <w:r w:rsidRPr="0052771C">
              <w:t>evacuation.</w:t>
            </w:r>
          </w:p>
        </w:tc>
        <w:tc>
          <w:tcPr>
            <w:tcW w:w="864" w:type="dxa"/>
            <w:tcBorders>
              <w:top w:val="single" w:sz="4" w:space="0" w:color="auto"/>
              <w:left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CC7A09" w:rsidRDefault="00F81ECF" w:rsidP="00323BF5">
            <w:pPr>
              <w:rPr>
                <w:rFonts w:cstheme="minorHAnsi"/>
              </w:rPr>
            </w:pPr>
            <w:r w:rsidRPr="0052771C">
              <w:t>Conduct briefings to media and residents, to update them on nursing home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Coordinate risk communication messages with the Joint Information Center, if 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 xml:space="preserve">Maintain contact with local </w:t>
            </w:r>
            <w:r>
              <w:t>emergency operations center</w:t>
            </w:r>
            <w:r w:rsidRPr="0052771C">
              <w:t>, other area health care facilities, local emergency medical services and regional medical health coordinator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Assist with and facilitate procurement activities from outside agencies for supplies, equipment, medications, and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Maintain safety of residents, staff, and visitors to best possible extent.</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115E24">
              <w:t xml:space="preserve">Monitor, report, and follow up on </w:t>
            </w:r>
            <w:r w:rsidRPr="00F01C9A">
              <w:t>staff or resident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52771C">
              <w:t>Continue nursing home security, crowd, and traffic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FB6411">
            <w:r w:rsidRPr="0052771C">
              <w:t xml:space="preserve">Conduct regular assessments and update NHICS </w:t>
            </w:r>
            <w:r>
              <w:t>215</w:t>
            </w:r>
            <w:r w:rsidR="00FB6411">
              <w:t>A</w:t>
            </w:r>
            <w:r w:rsidRPr="0052771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B53110" w:rsidRDefault="00F81ECF" w:rsidP="00323BF5">
            <w:r w:rsidRPr="00B53110">
              <w:t xml:space="preserve">Continue or implement </w:t>
            </w:r>
            <w:r>
              <w:t>the Business Continuity Plan, shelter-in-place and/or evacuation procedures</w:t>
            </w:r>
            <w:r w:rsidRPr="00B53110">
              <w:t xml:space="preserve">, as appropriate.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B53110" w:rsidRDefault="00F81ECF" w:rsidP="00323BF5">
            <w:r>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B53110">
              <w:t>Prepare for demobilization and system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B53110" w:rsidRDefault="00F81ECF" w:rsidP="00323BF5">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sidRPr="008F6E57">
              <w:t xml:space="preserve">Monitor </w:t>
            </w:r>
            <w:r>
              <w:t>residen</w:t>
            </w:r>
            <w:r w:rsidRPr="008F6E57">
              <w:t>ts, families, and visitors for adverse effects on health and for psychological stress.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2771C" w:rsidRDefault="00F81ECF" w:rsidP="00323BF5">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8F6E57" w:rsidRDefault="00F81ECF" w:rsidP="00323BF5">
            <w:r w:rsidRPr="0052771C">
              <w:t>Continue, in cooperation with Liaison/PIO, family</w:t>
            </w:r>
            <w:r>
              <w:t>/guardian</w:t>
            </w:r>
            <w:r w:rsidRPr="0052771C">
              <w:t xml:space="preserve"> notification of resident location and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9A6FFD" w:rsidRDefault="00F81ECF" w:rsidP="00323BF5">
            <w:r w:rsidRPr="009A6FFD">
              <w:t xml:space="preserve">Conduct regular </w:t>
            </w:r>
            <w:r>
              <w:t>nursing home</w:t>
            </w:r>
            <w:r w:rsidRPr="009A6FFD">
              <w:t xml:space="preserve"> and infrastructure evaluations and assessments and respond immediately to damage or problems.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9A6FFD" w:rsidRDefault="00F81ECF" w:rsidP="00323BF5">
            <w:r>
              <w:t xml:space="preserve">Monitor nursing home </w:t>
            </w:r>
            <w:r w:rsidRPr="009A6FFD">
              <w:t>damage and initiate repairs, as long as it d</w:t>
            </w:r>
            <w:r>
              <w:t xml:space="preserve">oes not hinder shelter-in-place </w:t>
            </w:r>
            <w:r w:rsidRPr="009A6FFD">
              <w:t>of the</w:t>
            </w:r>
            <w:r>
              <w:t xml:space="preserve"> nursing home</w:t>
            </w:r>
            <w:r w:rsidRPr="009A6FFD">
              <w:t>.</w:t>
            </w:r>
            <w:r>
              <w:t xml:space="preserve"> Complete a NHICS 251 – Facility System Status Report (if time permits).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lastRenderedPageBreak/>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9A6FFD">
              <w:t xml:space="preserve">Initiate salvage operations of damaged areas and relocated equipment from evacuated areas to secure areas or other </w:t>
            </w:r>
            <w:r>
              <w:t>health care facilities</w:t>
            </w:r>
            <w:r w:rsidRPr="009A6FF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65F93" w:rsidRDefault="00F81ECF" w:rsidP="00323BF5">
            <w:r w:rsidRPr="00065F93">
              <w:t xml:space="preserve">Continue operational periods and incident objectives, and modify the Incident Action Plan in collaboration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65F93" w:rsidRDefault="00F81ECF" w:rsidP="00323BF5">
            <w:r>
              <w:t>Continue resident, bed, material,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65F93" w:rsidRDefault="00F81ECF" w:rsidP="00323BF5">
            <w:r w:rsidRPr="00065F93">
              <w:t xml:space="preserve">Plan for the next operational period and shift change, including staff patterns, location of labor pool, </w:t>
            </w:r>
            <w:r>
              <w:t>nursing</w:t>
            </w:r>
            <w:r w:rsidRPr="00065F93">
              <w:t xml:space="preserve"> and campus entry and exit</w:t>
            </w:r>
            <w:r>
              <w:t xml:space="preserve"> in view of curtailed services</w:t>
            </w:r>
            <w:r w:rsidRPr="00065F93">
              <w:t xml:space="preserve">, etc.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65F93" w:rsidRDefault="00F81ECF" w:rsidP="00323BF5">
            <w:r w:rsidRPr="00065F93">
              <w:t>Continue to monitor the complete documentation of activities, decisions, and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C16CE8"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r w:rsidRPr="00EF6A5E">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Continue o</w:t>
            </w:r>
            <w:r>
              <w:t>r implement the shelter-in-place procedures</w:t>
            </w:r>
            <w:r w:rsidRPr="00115E24">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Provide continuing communications system support and information technology.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 xml:space="preserve">Ensure ongoing communications are available </w:t>
            </w:r>
            <w:r>
              <w:t>at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8E2357">
              <w:t>Establish sheltering and feeding services for staff, family</w:t>
            </w:r>
            <w:r>
              <w:t>/guardians</w:t>
            </w:r>
            <w:r w:rsidRPr="008E2357">
              <w:t>, and if necessary, people seeking shelter.</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F4882" w:rsidP="00323BF5">
            <w:r>
              <w:t>Obtain supplemental staffing</w:t>
            </w:r>
            <w:r w:rsidR="00C16CE8" w:rsidRPr="00115E24">
              <w:t xml:space="preserve"> as needed. </w:t>
            </w:r>
            <w:r w:rsidR="00C16CE8">
              <w:t>Provide staff for resident care.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Conduct equipment, supply, medication, and personnel inventories, and obtain additional supplies to sustain nursing home. Route requests for additional resources not available in the nursing home through the Liaison/PIO to outside agencies.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731C9F" w:rsidRDefault="00C16CE8" w:rsidP="00323BF5">
            <w:r>
              <w:t xml:space="preserve">Continue to reach out to the labor pool to provide supplemental staffing.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Default="00C16CE8" w:rsidP="00323BF5">
            <w:r w:rsidRPr="00731C9F">
              <w:t>Continue to provide transportation services for internal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Continue to track hours associated with the emergency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CC7A09" w:rsidRDefault="00F81ECF" w:rsidP="00323BF5">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CC7A09" w:rsidRDefault="00F81ECF" w:rsidP="00323BF5">
            <w:r w:rsidRPr="00CC7A09">
              <w:t xml:space="preserve">Facilitate </w:t>
            </w:r>
            <w:r>
              <w:t xml:space="preserve">the </w:t>
            </w:r>
            <w:r w:rsidRPr="00CC7A09">
              <w:t>procurement of supplies</w:t>
            </w:r>
            <w:r>
              <w:t xml:space="preserve"> and resources</w:t>
            </w:r>
            <w:r w:rsidRPr="00CC7A09">
              <w:t xml:space="preserve"> in cooperation with</w:t>
            </w:r>
            <w:r>
              <w:t xml:space="preserve"> the</w:t>
            </w:r>
            <w:r w:rsidRPr="00CC7A09">
              <w:t xml:space="preserve"> Logistics </w:t>
            </w:r>
            <w:r>
              <w:t>Section Chief</w:t>
            </w:r>
            <w:r w:rsidRPr="00CC7A0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Begin to collect, when safe,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Track the costs and expenditures of response and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Refer to Job Action Sheet for additional tasks.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r w:rsidRPr="003E552A">
              <w:rPr>
                <w:b/>
              </w:rPr>
              <w:lastRenderedPageBreak/>
              <w:t>All Activated</w:t>
            </w:r>
            <w:r>
              <w:rPr>
                <w:b/>
              </w:rPr>
              <w:t xml:space="preserve"> Positions</w:t>
            </w:r>
            <w:r w:rsidRPr="003E552A">
              <w:rPr>
                <w:b/>
              </w:rPr>
              <w:t xml:space="preserve"> – Refer </w:t>
            </w:r>
            <w:r>
              <w:rPr>
                <w:b/>
              </w:rPr>
              <w:t>to Job Action Sheets</w:t>
            </w:r>
          </w:p>
        </w:tc>
      </w:tr>
    </w:tbl>
    <w:p w:rsidR="00F81ECF" w:rsidRDefault="00F81ECF" w:rsidP="00F81ECF"/>
    <w:tbl>
      <w:tblPr>
        <w:tblStyle w:val="TableGrid"/>
        <w:tblW w:w="0" w:type="auto"/>
        <w:tblInd w:w="108" w:type="dxa"/>
        <w:tblLook w:val="04A0" w:firstRow="1" w:lastRow="0" w:firstColumn="1" w:lastColumn="0" w:noHBand="0" w:noVBand="1"/>
      </w:tblPr>
      <w:tblGrid>
        <w:gridCol w:w="1800"/>
        <w:gridCol w:w="6660"/>
        <w:gridCol w:w="864"/>
      </w:tblGrid>
      <w:tr w:rsidR="00F81ECF" w:rsidRPr="009840A1"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Pr="009840A1" w:rsidRDefault="00F81ECF" w:rsidP="00C408AA">
            <w:pPr>
              <w:spacing w:before="60" w:after="60"/>
              <w:jc w:val="center"/>
              <w:rPr>
                <w:b/>
                <w:szCs w:val="24"/>
              </w:rPr>
            </w:pPr>
            <w:r w:rsidRPr="00744F7E">
              <w:rPr>
                <w:b/>
                <w:spacing w:val="8"/>
                <w:szCs w:val="24"/>
              </w:rPr>
              <w:t>Extended Response (greater than 12 hours)</w:t>
            </w:r>
          </w:p>
        </w:tc>
      </w:tr>
      <w:tr w:rsidR="00F81ECF" w:rsidRPr="0004332B" w:rsidTr="00FB641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Initials</w:t>
            </w: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r w:rsidRPr="00EF6A5E">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77129" w:rsidRDefault="00F81ECF" w:rsidP="00323BF5">
            <w:r w:rsidRPr="00177129">
              <w:t>Continue regular briefings and action planning meetings, and modify incident objectives as needed to meet current situation.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F104D" w:rsidRDefault="00F81ECF" w:rsidP="00323BF5">
            <w:r w:rsidRPr="002F104D">
              <w:t xml:space="preserve">Continue regularly scheduled briefings to media, </w:t>
            </w:r>
            <w:r>
              <w:t>resident</w:t>
            </w:r>
            <w:r w:rsidRPr="002F104D">
              <w:t>s, staff, and families.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EF6A5E">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F104D" w:rsidRDefault="00F81ECF" w:rsidP="00323BF5">
            <w:r w:rsidRPr="002F104D">
              <w:t>Communicate regularly with Joint Information Center</w:t>
            </w:r>
            <w:r>
              <w:t xml:space="preserve"> (if activated)</w:t>
            </w:r>
            <w:r w:rsidRPr="002F104D">
              <w:t xml:space="preserve"> to update </w:t>
            </w:r>
            <w:r>
              <w:t xml:space="preserve">nursing home </w:t>
            </w:r>
            <w:r w:rsidRPr="002F104D">
              <w:t>status and coordinate public information messages.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2F104D">
              <w:t>Address social media issues as warranted; use social media for messaging as situation dictates.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B51AE" w:rsidRDefault="00F81ECF" w:rsidP="00323BF5">
            <w:r w:rsidRPr="00115E24">
              <w:t xml:space="preserve">Maintain contact with local </w:t>
            </w:r>
            <w:r>
              <w:t>emergency operations center</w:t>
            </w:r>
            <w:r w:rsidRPr="00115E24">
              <w:t>, other area health care facilities, local emergency medical services, and regional medical health coordinator to relay status and critical needs and to receive incident and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Maintain safety of residents, staff, and families to best possible extent.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Secure all evacuated areas, equipment, supplies, and medications.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Continue business continuity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Recommend when to resume normal activities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C3610" w:rsidRDefault="00F81ECF" w:rsidP="00323BF5">
            <w:r w:rsidRPr="001C3610">
              <w:t xml:space="preserve">Continue </w:t>
            </w:r>
            <w:r>
              <w:t>resident</w:t>
            </w:r>
            <w:r w:rsidRPr="001C3610">
              <w:t xml:space="preserve"> care and management activities for </w:t>
            </w:r>
            <w:r>
              <w:t>residents</w:t>
            </w:r>
            <w:r w:rsidRPr="001C3610">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8E2357" w:rsidRDefault="00F81ECF" w:rsidP="00323BF5">
            <w:r w:rsidRPr="008E2357">
              <w:t>Provide behavioral health su</w:t>
            </w:r>
            <w:r w:rsidR="004D2D97">
              <w:t>pport to residents and families</w:t>
            </w:r>
            <w:r w:rsidRPr="008E2357">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8E2357" w:rsidRDefault="00F81ECF" w:rsidP="00323BF5">
            <w:r w:rsidRPr="008E2357">
              <w:t>Continue to provide family</w:t>
            </w:r>
            <w:r>
              <w:t>/guardian</w:t>
            </w:r>
            <w:r w:rsidRPr="008E2357">
              <w:t xml:space="preserve"> notifications of shelter-in-place, transfer, or early discharge.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Assess and secure utility systems (power, water, gases, and medical gases).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Conduct frequent nursing home reassessment and initiate nursing home repairs and restoration plans.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bl>
    <w:p w:rsidR="00F81ECF" w:rsidRDefault="00F81ECF" w:rsidP="00F81ECF">
      <w:r>
        <w:br w:type="page"/>
      </w:r>
    </w:p>
    <w:tbl>
      <w:tblPr>
        <w:tblStyle w:val="TableGrid"/>
        <w:tblW w:w="0" w:type="auto"/>
        <w:tblInd w:w="108" w:type="dxa"/>
        <w:tblLook w:val="04A0" w:firstRow="1" w:lastRow="0" w:firstColumn="1" w:lastColumn="0" w:noHBand="0" w:noVBand="1"/>
      </w:tblPr>
      <w:tblGrid>
        <w:gridCol w:w="1800"/>
        <w:gridCol w:w="6660"/>
        <w:gridCol w:w="864"/>
      </w:tblGrid>
      <w:tr w:rsidR="00F81ECF" w:rsidRPr="009840A1"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Pr="009840A1" w:rsidRDefault="00F81ECF" w:rsidP="00C408AA">
            <w:pPr>
              <w:spacing w:before="60" w:after="60"/>
              <w:jc w:val="center"/>
              <w:rPr>
                <w:b/>
                <w:szCs w:val="24"/>
              </w:rPr>
            </w:pPr>
            <w:r w:rsidRPr="00744F7E">
              <w:rPr>
                <w:b/>
                <w:spacing w:val="8"/>
                <w:szCs w:val="24"/>
              </w:rPr>
              <w:lastRenderedPageBreak/>
              <w:t>Extended Response (greater than 12 hours)</w:t>
            </w:r>
          </w:p>
        </w:tc>
      </w:tr>
      <w:tr w:rsidR="00F81ECF" w:rsidRPr="0004332B" w:rsidTr="00FB641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Initials</w:t>
            </w:r>
          </w:p>
        </w:tc>
      </w:tr>
      <w:tr w:rsidR="00FB6411" w:rsidRPr="0004332B" w:rsidTr="005E4B08">
        <w:trPr>
          <w:cantSplit/>
          <w:trHeight w:val="761"/>
        </w:trPr>
        <w:tc>
          <w:tcPr>
            <w:tcW w:w="1800" w:type="dxa"/>
            <w:vMerge w:val="restart"/>
            <w:tcBorders>
              <w:top w:val="single" w:sz="4" w:space="0" w:color="auto"/>
              <w:left w:val="single" w:sz="4" w:space="0" w:color="auto"/>
              <w:right w:val="single" w:sz="4" w:space="0" w:color="auto"/>
            </w:tcBorders>
            <w:shd w:val="clear" w:color="auto" w:fill="auto"/>
            <w:vAlign w:val="center"/>
          </w:tcPr>
          <w:p w:rsidR="00FB6411" w:rsidRPr="00EF6A5E" w:rsidRDefault="00FB6411" w:rsidP="00C408AA">
            <w:pPr>
              <w:spacing w:before="40" w:after="40"/>
              <w:jc w:val="center"/>
              <w:rPr>
                <w:b/>
              </w:rPr>
            </w:pPr>
            <w:r w:rsidRPr="00EF6A5E">
              <w:rPr>
                <w:b/>
              </w:rPr>
              <w:t>Planning Section Chief</w:t>
            </w:r>
          </w:p>
        </w:tc>
        <w:tc>
          <w:tcPr>
            <w:tcW w:w="6660" w:type="dxa"/>
            <w:tcBorders>
              <w:top w:val="single" w:sz="4" w:space="0" w:color="auto"/>
              <w:left w:val="single" w:sz="4" w:space="0" w:color="auto"/>
              <w:right w:val="single" w:sz="4" w:space="0" w:color="auto"/>
            </w:tcBorders>
            <w:shd w:val="clear" w:color="auto" w:fill="auto"/>
            <w:vAlign w:val="center"/>
          </w:tcPr>
          <w:p w:rsidR="00FB6411" w:rsidRPr="00115E24" w:rsidRDefault="00FB6411" w:rsidP="00323BF5">
            <w:r w:rsidRPr="00115E24">
              <w:t xml:space="preserve">Ensure that updated information and intelligence is incorporated into the Incident Action Plan. </w:t>
            </w:r>
          </w:p>
        </w:tc>
        <w:tc>
          <w:tcPr>
            <w:tcW w:w="864" w:type="dxa"/>
            <w:tcBorders>
              <w:top w:val="single" w:sz="4" w:space="0" w:color="auto"/>
              <w:left w:val="single" w:sz="4" w:space="0" w:color="auto"/>
              <w:right w:val="single" w:sz="4" w:space="0" w:color="auto"/>
            </w:tcBorders>
            <w:shd w:val="clear" w:color="auto" w:fill="auto"/>
            <w:vAlign w:val="center"/>
          </w:tcPr>
          <w:p w:rsidR="00FB6411" w:rsidRPr="0004332B" w:rsidRDefault="00FB6411"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Continue personnel and equipment tracking, including resources transferred to other health care facilities</w:t>
            </w:r>
            <w:r>
              <w:t>, as appropriate</w:t>
            </w:r>
            <w:r w:rsidRPr="00115E24">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813194" w:rsidRDefault="00C16CE8" w:rsidP="00323BF5">
            <w:r w:rsidRPr="00813194">
              <w:t xml:space="preserve">Discuss staff utilization and salary practices during the </w:t>
            </w:r>
            <w:r>
              <w:t xml:space="preserve">shelter-in-place </w:t>
            </w:r>
            <w:r w:rsidRPr="00813194">
              <w:t xml:space="preserve">with Human Resources.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2162DA" w:rsidRDefault="00C16CE8" w:rsidP="00323BF5">
            <w:pPr>
              <w:rPr>
                <w:rFonts w:cstheme="minorHAnsi"/>
              </w:rPr>
            </w:pPr>
            <w:r w:rsidRPr="00813194">
              <w:t>Collate and report actions, decisions, and activities of the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Continue resident and bed tracking, including those transferred to other health care facilities.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 xml:space="preserve">Plan for the next operational period and shift change, including staff patterns, location of labor pool, nursing home and campus entry and exit in view of curtailed services, and the impact on canceled </w:t>
            </w:r>
            <w:r w:rsidRPr="00504EDB">
              <w:t>procedures and appointments,</w:t>
            </w:r>
            <w:r w:rsidRPr="00115E24">
              <w:t xml:space="preserve"> etc.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C16CE8"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C16CE8" w:rsidRPr="00EF6A5E" w:rsidRDefault="00C16CE8"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115E24" w:rsidRDefault="00C16CE8" w:rsidP="00323BF5">
            <w:r w:rsidRPr="00115E24">
              <w:t>Collect documentation of the activities, decisions, and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16CE8" w:rsidRPr="0004332B" w:rsidRDefault="00C16CE8"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Recommend, in collaboration with Operations Section, when to resume normal activities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Maintain information technology security measures.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Support the return of supplies, equipment, medications, food, and water.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21369" w:rsidRDefault="00F81ECF" w:rsidP="00323BF5">
            <w:r w:rsidRPr="00221369">
              <w:t xml:space="preserve">Continue operational periods and incident objectives, and modify the Incident Action Plan in collaboration with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21369" w:rsidRDefault="00F81ECF" w:rsidP="00323BF5">
            <w:r w:rsidRPr="00221369">
              <w:t>Continue to track the hours associated with the emergency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21369" w:rsidRDefault="00F81ECF" w:rsidP="00323BF5">
            <w:r w:rsidRPr="00221369">
              <w:t xml:space="preserve">Facilitate the procurement of supplies and resources in cooperation with the Logistics </w:t>
            </w:r>
            <w:r>
              <w:t>Section Chief</w:t>
            </w:r>
            <w:r w:rsidRPr="00221369">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21369" w:rsidRDefault="00F81ECF" w:rsidP="00323BF5">
            <w:r w:rsidRPr="00221369">
              <w:t>Contact insurance carriers to assist in the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221369">
              <w:t xml:space="preserve">Continue to track and monitor response and </w:t>
            </w:r>
            <w:r>
              <w:t xml:space="preserve">nursing home </w:t>
            </w:r>
            <w:r w:rsidRPr="00221369">
              <w:t>repair costs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F81ECF" w:rsidRDefault="00F81ECF" w:rsidP="00F81ECF"/>
    <w:p w:rsidR="00F81ECF" w:rsidRDefault="00F81ECF" w:rsidP="00F81ECF">
      <w:r>
        <w:br w:type="page"/>
      </w:r>
    </w:p>
    <w:tbl>
      <w:tblPr>
        <w:tblStyle w:val="TableGrid"/>
        <w:tblW w:w="0" w:type="auto"/>
        <w:tblInd w:w="108" w:type="dxa"/>
        <w:tblLook w:val="04A0" w:firstRow="1" w:lastRow="0" w:firstColumn="1" w:lastColumn="0" w:noHBand="0" w:noVBand="1"/>
      </w:tblPr>
      <w:tblGrid>
        <w:gridCol w:w="1800"/>
        <w:gridCol w:w="6660"/>
        <w:gridCol w:w="864"/>
      </w:tblGrid>
      <w:tr w:rsidR="00F81ECF" w:rsidRPr="009840A1"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Pr="009840A1" w:rsidRDefault="00F81ECF" w:rsidP="00C408AA">
            <w:pPr>
              <w:spacing w:before="60" w:after="60"/>
              <w:jc w:val="center"/>
              <w:rPr>
                <w:i/>
                <w:szCs w:val="24"/>
              </w:rPr>
            </w:pPr>
            <w:r w:rsidRPr="00744F7E">
              <w:rPr>
                <w:b/>
                <w:spacing w:val="8"/>
                <w:szCs w:val="24"/>
              </w:rPr>
              <w:lastRenderedPageBreak/>
              <w:t>Demobilization/System Recovery</w:t>
            </w:r>
          </w:p>
        </w:tc>
      </w:tr>
      <w:tr w:rsidR="00F81ECF" w:rsidRPr="0004332B" w:rsidTr="00FB6411">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81ECF" w:rsidRPr="0004332B" w:rsidRDefault="00F81ECF" w:rsidP="00C408AA">
            <w:pPr>
              <w:spacing w:before="40" w:after="40"/>
              <w:jc w:val="center"/>
              <w:rPr>
                <w:b/>
              </w:rPr>
            </w:pPr>
            <w:r w:rsidRPr="0004332B">
              <w:rPr>
                <w:b/>
              </w:rPr>
              <w:t>Initials</w:t>
            </w: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In cooperation with local authorities, assess nursing home status and determine whether criteria are met for partial or complete reopening of the nursing home.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162DA" w:rsidRDefault="00F81ECF" w:rsidP="00323BF5">
            <w:pPr>
              <w:rPr>
                <w:rFonts w:cstheme="minorHAnsi"/>
              </w:rPr>
            </w:pPr>
            <w:r w:rsidRPr="00115E24">
              <w:t>Oversee restoration of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8D5944" w:rsidRDefault="00F81ECF" w:rsidP="00323BF5">
            <w:r w:rsidRPr="008D5944">
              <w:t xml:space="preserve">Conduct a final media briefing and assist with updating </w:t>
            </w:r>
            <w:r>
              <w:t>residents</w:t>
            </w:r>
            <w:r w:rsidRPr="008D5944">
              <w:t>, staff, families</w:t>
            </w:r>
            <w:r>
              <w:t>/guardians</w:t>
            </w:r>
            <w:r w:rsidRPr="008D5944">
              <w:t>, and others of the termination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8D5944">
              <w:t xml:space="preserve">Communicate the final </w:t>
            </w:r>
            <w:r>
              <w:t>nursing home</w:t>
            </w:r>
            <w:r w:rsidRPr="008D5944">
              <w:t xml:space="preserve"> status and termination of the incident to regional medical health coordinator, local </w:t>
            </w:r>
            <w:r>
              <w:t>emergency operations center</w:t>
            </w:r>
            <w:r w:rsidRPr="008D5944">
              <w:t>, local emergency medical services, area h</w:t>
            </w:r>
            <w:r>
              <w:t>ealth care facilities</w:t>
            </w:r>
            <w:r w:rsidRPr="008D5944">
              <w:t>, and officials.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Monitor and maintain a safe environment during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Complete documentation and follow up for </w:t>
            </w:r>
            <w:r w:rsidRPr="000F4058">
              <w:t>personnel injuries</w:t>
            </w:r>
            <w:r w:rsidRPr="00115E24">
              <w:t xml:space="preserv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2162DA" w:rsidRDefault="00F81ECF" w:rsidP="00323BF5">
            <w:r w:rsidRPr="00115E24">
              <w:t>Monitor that entry and exit points are open and functioning.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Maintain nursing home security and </w:t>
            </w:r>
            <w:r w:rsidRPr="00532ADB">
              <w:t>traffic 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Assist with the completion of nursing home repairs, in conjunction with the Operations Section.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Oversee the resolution of response actions that impacted normal operations; ensure fire doors and alarms are in working order.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Resume visitation and nonessential services in coordination with the Safety Officer.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 xml:space="preserve">Monitor and assist with the restoration of utilities and communications.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F4058" w:rsidRDefault="00F81ECF" w:rsidP="00323BF5">
            <w:r w:rsidRPr="000F4058">
              <w:t>If record keeping included the use of paper based records, ensure all clinical information is entered into electronic medical records.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F4058" w:rsidRDefault="00F81ECF" w:rsidP="004D2D97">
            <w:r w:rsidRPr="000F4058">
              <w:t xml:space="preserve">Ensure residents, staff, and visitors have access to behavioral health </w:t>
            </w:r>
            <w:r w:rsidR="004D2D97">
              <w:t>support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F4058" w:rsidRDefault="00F81ECF" w:rsidP="00323BF5">
            <w:r w:rsidRPr="000F4058">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F4058" w:rsidRDefault="00F81ECF" w:rsidP="00323BF5">
            <w:r w:rsidRPr="000F4058">
              <w:t>Restore resident care and management activities, including the normal staffing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F4058" w:rsidRDefault="00F81ECF" w:rsidP="00323BF5">
            <w:r w:rsidRPr="000F4058">
              <w:t>Reschedule canceled appointments.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Default="00F81ECF" w:rsidP="00C408AA">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Repatriate transferred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lastRenderedPageBreak/>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Complete the nursing home damage report, progress of repairs, and estimated timelines for restoration to pre-incident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r w:rsidRPr="00EF6A5E">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D04F8E" w:rsidRDefault="00F81ECF" w:rsidP="00323BF5">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EF6A5E"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D04F8E" w:rsidRDefault="00F81ECF" w:rsidP="00323BF5">
            <w:r w:rsidRPr="00D04F8E">
              <w:t>Collect, organize, secure, and file incident documentation.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pPr>
              <w:spacing w:before="100"/>
            </w:pPr>
            <w:r w:rsidRPr="00115E24">
              <w:t xml:space="preserve">Conduct debriefings or hotwash with: </w:t>
            </w:r>
          </w:p>
          <w:p w:rsidR="00F81ECF" w:rsidRPr="00E9714C" w:rsidRDefault="00F81ECF" w:rsidP="00323BF5">
            <w:pPr>
              <w:pStyle w:val="ListParagraph"/>
              <w:numPr>
                <w:ilvl w:val="0"/>
                <w:numId w:val="2"/>
              </w:numPr>
              <w:spacing w:line="240" w:lineRule="auto"/>
              <w:rPr>
                <w:rFonts w:cstheme="minorHAnsi"/>
              </w:rPr>
            </w:pPr>
            <w:r w:rsidRPr="00E9714C">
              <w:rPr>
                <w:rFonts w:cstheme="minorHAnsi"/>
              </w:rPr>
              <w:t xml:space="preserve">Command </w:t>
            </w:r>
            <w:r>
              <w:rPr>
                <w:rFonts w:cstheme="minorHAnsi"/>
              </w:rPr>
              <w:t xml:space="preserve">Staff </w:t>
            </w:r>
            <w:r w:rsidRPr="00E9714C">
              <w:rPr>
                <w:rFonts w:cstheme="minorHAnsi"/>
              </w:rPr>
              <w:t>and section personnel</w:t>
            </w:r>
          </w:p>
          <w:p w:rsidR="00F81ECF" w:rsidRPr="00E9714C" w:rsidRDefault="00F81ECF" w:rsidP="00323BF5">
            <w:pPr>
              <w:pStyle w:val="ListParagraph"/>
              <w:numPr>
                <w:ilvl w:val="0"/>
                <w:numId w:val="2"/>
              </w:numPr>
              <w:spacing w:line="240" w:lineRule="auto"/>
              <w:rPr>
                <w:rFonts w:cstheme="minorHAnsi"/>
              </w:rPr>
            </w:pPr>
            <w:r w:rsidRPr="00E9714C">
              <w:rPr>
                <w:rFonts w:cstheme="minorHAnsi"/>
              </w:rPr>
              <w:t>Administrative personnel</w:t>
            </w:r>
          </w:p>
          <w:p w:rsidR="00F81ECF" w:rsidRPr="00E9714C" w:rsidRDefault="00F81ECF" w:rsidP="00323BF5">
            <w:pPr>
              <w:pStyle w:val="ListParagraph"/>
              <w:numPr>
                <w:ilvl w:val="0"/>
                <w:numId w:val="2"/>
              </w:numPr>
              <w:spacing w:line="240" w:lineRule="auto"/>
              <w:rPr>
                <w:rFonts w:cstheme="minorHAnsi"/>
              </w:rPr>
            </w:pPr>
            <w:r w:rsidRPr="00E9714C">
              <w:rPr>
                <w:rFonts w:cstheme="minorHAnsi"/>
              </w:rPr>
              <w:t>All staff</w:t>
            </w:r>
          </w:p>
          <w:p w:rsidR="00F81ECF" w:rsidRPr="00E9714C" w:rsidRDefault="00F81ECF" w:rsidP="00323BF5">
            <w:pPr>
              <w:pStyle w:val="ListParagraph"/>
              <w:numPr>
                <w:ilvl w:val="0"/>
                <w:numId w:val="2"/>
              </w:numPr>
              <w:spacing w:after="100" w:line="240" w:lineRule="auto"/>
              <w:rPr>
                <w:rFonts w:cstheme="minorHAnsi"/>
              </w:rPr>
            </w:pPr>
            <w:r w:rsidRPr="00E9714C">
              <w:rPr>
                <w:rFonts w:cstheme="minorHAnsi"/>
              </w:rPr>
              <w:t>All volunteers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AD5920" w:rsidRDefault="00F81ECF" w:rsidP="00323BF5">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F81ECF" w:rsidRPr="00AD5920" w:rsidRDefault="00F81ECF" w:rsidP="00323BF5">
            <w:pPr>
              <w:pStyle w:val="ListParagraph"/>
              <w:numPr>
                <w:ilvl w:val="0"/>
                <w:numId w:val="3"/>
              </w:numPr>
              <w:spacing w:after="100" w:line="276" w:lineRule="auto"/>
              <w:rPr>
                <w:rFonts w:cstheme="minorHAnsi"/>
              </w:rPr>
            </w:pPr>
            <w:r w:rsidRPr="00AD5920">
              <w:rPr>
                <w:rFonts w:cstheme="minorHAnsi"/>
              </w:rPr>
              <w:t xml:space="preserve">Summary of the </w:t>
            </w:r>
            <w:r>
              <w:rPr>
                <w:rFonts w:cstheme="minorHAnsi"/>
              </w:rPr>
              <w:t>incident</w:t>
            </w:r>
          </w:p>
          <w:p w:rsidR="00F81ECF" w:rsidRPr="00AD5920" w:rsidRDefault="00F81ECF" w:rsidP="00323BF5">
            <w:pPr>
              <w:pStyle w:val="ListParagraph"/>
              <w:numPr>
                <w:ilvl w:val="0"/>
                <w:numId w:val="3"/>
              </w:numPr>
              <w:spacing w:before="100" w:after="100" w:line="276" w:lineRule="auto"/>
              <w:rPr>
                <w:rFonts w:cstheme="minorHAnsi"/>
              </w:rPr>
            </w:pPr>
            <w:r>
              <w:rPr>
                <w:rFonts w:cstheme="minorHAnsi"/>
              </w:rPr>
              <w:t>Summary of actions taken</w:t>
            </w:r>
          </w:p>
          <w:p w:rsidR="00F81ECF" w:rsidRPr="00AD5920" w:rsidRDefault="00F81ECF" w:rsidP="00323BF5">
            <w:pPr>
              <w:pStyle w:val="ListParagraph"/>
              <w:numPr>
                <w:ilvl w:val="0"/>
                <w:numId w:val="3"/>
              </w:numPr>
              <w:spacing w:before="100" w:after="100" w:line="276" w:lineRule="auto"/>
              <w:rPr>
                <w:rFonts w:cstheme="minorHAnsi"/>
              </w:rPr>
            </w:pPr>
            <w:r>
              <w:rPr>
                <w:rFonts w:cstheme="minorHAnsi"/>
              </w:rPr>
              <w:t>Actions that went well</w:t>
            </w:r>
          </w:p>
          <w:p w:rsidR="00F81ECF" w:rsidRPr="00AD5920" w:rsidRDefault="00F81ECF" w:rsidP="00323BF5">
            <w:pPr>
              <w:pStyle w:val="ListParagraph"/>
              <w:numPr>
                <w:ilvl w:val="0"/>
                <w:numId w:val="3"/>
              </w:numPr>
              <w:spacing w:before="100" w:after="100" w:line="276" w:lineRule="auto"/>
              <w:rPr>
                <w:rFonts w:cstheme="minorHAnsi"/>
              </w:rPr>
            </w:pPr>
            <w:r>
              <w:rPr>
                <w:rFonts w:cstheme="minorHAnsi"/>
              </w:rPr>
              <w:t>Actions that could be improved</w:t>
            </w:r>
          </w:p>
          <w:p w:rsidR="00F81ECF" w:rsidRPr="00E9714C" w:rsidRDefault="00F81ECF" w:rsidP="00323BF5">
            <w:pPr>
              <w:pStyle w:val="ListParagraph"/>
              <w:numPr>
                <w:ilvl w:val="0"/>
                <w:numId w:val="3"/>
              </w:numPr>
              <w:spacing w:after="100" w:line="240" w:lineRule="auto"/>
              <w:rPr>
                <w:rFonts w:cstheme="minorHAnsi"/>
              </w:rPr>
            </w:pPr>
            <w:r w:rsidRPr="00AD5920">
              <w:rPr>
                <w:rFonts w:cstheme="minorHAnsi"/>
              </w:rPr>
              <w:t>Recommendations for future response</w:t>
            </w:r>
            <w:r>
              <w:rPr>
                <w:rFonts w:cstheme="minorHAnsi"/>
              </w:rPr>
              <w:t xml:space="preserv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115E24" w:rsidRDefault="00F81ECF" w:rsidP="00323BF5">
            <w:r w:rsidRPr="00115E24">
              <w:t>Prepare summary of the status and location of all incident residents, staff, and equipment. After approval by the Incident Commander, distribute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04332B" w:rsidRDefault="00F81ECF" w:rsidP="00C408AA">
            <w:pPr>
              <w:spacing w:before="40" w:after="40"/>
              <w:jc w:val="center"/>
              <w:rPr>
                <w:b/>
              </w:rPr>
            </w:pPr>
          </w:p>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EF6A5E">
            <w:pPr>
              <w:spacing w:before="40" w:after="40"/>
              <w:jc w:val="center"/>
              <w:rPr>
                <w:b/>
              </w:rPr>
            </w:pPr>
            <w:r w:rsidRPr="00EF6A5E">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654C5" w:rsidRDefault="00F81ECF" w:rsidP="00323BF5">
            <w:r w:rsidRPr="00602EA5">
              <w:t>Invento</w:t>
            </w:r>
            <w:r>
              <w:t xml:space="preserve">ry all Nursing Home Command Center </w:t>
            </w:r>
            <w:r w:rsidRPr="00602EA5">
              <w:t xml:space="preserve">and </w:t>
            </w:r>
            <w:r w:rsidRPr="00115E24">
              <w:t>nursing home</w:t>
            </w:r>
            <w:r w:rsidRPr="00602EA5">
              <w:t xml:space="preserve"> supplies and replenish as necessary, appropriate, and available</w:t>
            </w:r>
            <w:r>
              <w:t xml:space="preserve">. </w:t>
            </w:r>
            <w:r w:rsidRPr="007E5BC1">
              <w:t>Restock supplies, equipment, medications, food, and water to pre event inventories.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323BF5">
        <w:trPr>
          <w:cantSplit/>
        </w:trPr>
        <w:tc>
          <w:tcPr>
            <w:tcW w:w="1800" w:type="dxa"/>
            <w:vMerge/>
            <w:tcBorders>
              <w:left w:val="single" w:sz="4" w:space="0" w:color="auto"/>
              <w:right w:val="single" w:sz="4" w:space="0" w:color="auto"/>
            </w:tcBorders>
            <w:shd w:val="clear" w:color="auto" w:fill="auto"/>
          </w:tcPr>
          <w:p w:rsidR="00F81ECF" w:rsidRPr="00EF6A5E" w:rsidRDefault="00F81ECF" w:rsidP="00EF6A5E">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F63BD" w:rsidRDefault="00F81ECF" w:rsidP="00323BF5">
            <w:r w:rsidRPr="005F63BD">
              <w:t>Deactivate nontraditional areas used for sheltering and feeding and return to normal use.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323BF5">
        <w:trPr>
          <w:cantSplit/>
        </w:trPr>
        <w:tc>
          <w:tcPr>
            <w:tcW w:w="1800" w:type="dxa"/>
            <w:vMerge/>
            <w:tcBorders>
              <w:left w:val="single" w:sz="4" w:space="0" w:color="auto"/>
              <w:right w:val="single" w:sz="4" w:space="0" w:color="auto"/>
            </w:tcBorders>
            <w:shd w:val="clear" w:color="auto" w:fill="auto"/>
          </w:tcPr>
          <w:p w:rsidR="00F81ECF" w:rsidRPr="00EF6A5E" w:rsidRDefault="00F81ECF" w:rsidP="00EF6A5E">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5F63BD" w:rsidRDefault="00F81ECF" w:rsidP="00323BF5">
            <w:r w:rsidRPr="005F63BD">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323BF5">
        <w:trPr>
          <w:cantSplit/>
          <w:trHeight w:val="601"/>
        </w:trPr>
        <w:tc>
          <w:tcPr>
            <w:tcW w:w="1800" w:type="dxa"/>
            <w:vMerge/>
            <w:tcBorders>
              <w:left w:val="single" w:sz="4" w:space="0" w:color="auto"/>
              <w:right w:val="single" w:sz="4" w:space="0" w:color="auto"/>
            </w:tcBorders>
            <w:shd w:val="clear" w:color="auto" w:fill="auto"/>
          </w:tcPr>
          <w:p w:rsidR="00F81ECF" w:rsidRPr="00EF6A5E" w:rsidRDefault="00F81ECF" w:rsidP="00EF6A5E">
            <w:pPr>
              <w:spacing w:before="40" w:after="40"/>
              <w:jc w:val="center"/>
              <w:rPr>
                <w:b/>
              </w:rPr>
            </w:pPr>
          </w:p>
        </w:tc>
        <w:tc>
          <w:tcPr>
            <w:tcW w:w="6660" w:type="dxa"/>
            <w:tcBorders>
              <w:top w:val="single" w:sz="4" w:space="0" w:color="auto"/>
              <w:left w:val="single" w:sz="4" w:space="0" w:color="auto"/>
              <w:right w:val="single" w:sz="4" w:space="0" w:color="auto"/>
            </w:tcBorders>
            <w:shd w:val="clear" w:color="auto" w:fill="auto"/>
            <w:vAlign w:val="center"/>
          </w:tcPr>
          <w:p w:rsidR="00F81ECF" w:rsidRPr="005654C5" w:rsidRDefault="00F81ECF" w:rsidP="00323BF5">
            <w:r w:rsidRPr="005654C5">
              <w:t xml:space="preserve">Submit all section documentation to Planning Section </w:t>
            </w:r>
            <w:r>
              <w:t xml:space="preserve">Chief </w:t>
            </w:r>
            <w:r w:rsidRPr="005654C5">
              <w:t>for compilation in After Action Report.</w:t>
            </w:r>
          </w:p>
        </w:tc>
        <w:tc>
          <w:tcPr>
            <w:tcW w:w="864" w:type="dxa"/>
            <w:tcBorders>
              <w:top w:val="single" w:sz="4" w:space="0" w:color="auto"/>
              <w:left w:val="single" w:sz="4" w:space="0" w:color="auto"/>
              <w:right w:val="single" w:sz="4" w:space="0" w:color="auto"/>
            </w:tcBorders>
            <w:shd w:val="clear" w:color="auto" w:fill="auto"/>
          </w:tcPr>
          <w:p w:rsidR="00F81ECF" w:rsidRDefault="00F81ECF" w:rsidP="00C408AA"/>
        </w:tc>
      </w:tr>
      <w:tr w:rsidR="00F81ECF" w:rsidRPr="0004332B" w:rsidTr="00323BF5">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F81ECF" w:rsidRPr="00EF6A5E" w:rsidRDefault="00F81ECF" w:rsidP="00EF6A5E">
            <w:pPr>
              <w:spacing w:before="40" w:after="40"/>
              <w:jc w:val="center"/>
              <w:rPr>
                <w:b/>
              </w:rPr>
            </w:pPr>
            <w:r w:rsidRPr="00EF6A5E">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E5F28" w:rsidRDefault="00F81ECF" w:rsidP="00323BF5">
            <w:r w:rsidRPr="007E5F28">
              <w:t>Submit final cost and expenditure report to the Incident Commander for approval and inclusion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323BF5">
        <w:trPr>
          <w:cantSplit/>
        </w:trPr>
        <w:tc>
          <w:tcPr>
            <w:tcW w:w="1800" w:type="dxa"/>
            <w:vMerge/>
            <w:tcBorders>
              <w:left w:val="single" w:sz="4" w:space="0" w:color="auto"/>
              <w:right w:val="single" w:sz="4" w:space="0" w:color="auto"/>
            </w:tcBorders>
            <w:shd w:val="clear" w:color="auto" w:fill="auto"/>
          </w:tcPr>
          <w:p w:rsidR="00F81ECF" w:rsidRDefault="00F81ECF" w:rsidP="00C408AA">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Pr="007E5F28" w:rsidRDefault="00F81ECF" w:rsidP="00323BF5">
            <w:r w:rsidRPr="007E5F28">
              <w:t>Coordinate with Risk Management for additional insurance and documentation needs, including photographs of damages.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323BF5">
        <w:trPr>
          <w:cantSplit/>
        </w:trPr>
        <w:tc>
          <w:tcPr>
            <w:tcW w:w="1800" w:type="dxa"/>
            <w:vMerge/>
            <w:tcBorders>
              <w:left w:val="single" w:sz="4" w:space="0" w:color="auto"/>
              <w:right w:val="single" w:sz="4" w:space="0" w:color="auto"/>
            </w:tcBorders>
            <w:shd w:val="clear" w:color="auto" w:fill="auto"/>
          </w:tcPr>
          <w:p w:rsidR="00F81ECF" w:rsidRDefault="00F81ECF" w:rsidP="00C408AA">
            <w:pPr>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F81ECF" w:rsidRDefault="00F81ECF" w:rsidP="00323BF5">
            <w:r w:rsidRPr="007E5F28">
              <w:t>Compile a summary of the final response and recovery costs and expenditures and estimat</w:t>
            </w:r>
            <w:r>
              <w:t>ed lost revenues, and submit to Incident Commander</w:t>
            </w:r>
            <w:r w:rsidRPr="007E5F28">
              <w:t>.</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81ECF" w:rsidRDefault="00F81ECF" w:rsidP="00C408AA"/>
        </w:tc>
      </w:tr>
      <w:tr w:rsidR="00F81ECF" w:rsidRPr="0004332B" w:rsidTr="00C408AA">
        <w:trPr>
          <w:cantSplit/>
        </w:trPr>
        <w:tc>
          <w:tcPr>
            <w:tcW w:w="9324" w:type="dxa"/>
            <w:gridSpan w:val="3"/>
            <w:tcBorders>
              <w:left w:val="single" w:sz="4" w:space="0" w:color="auto"/>
              <w:bottom w:val="single" w:sz="4" w:space="0" w:color="auto"/>
              <w:right w:val="single" w:sz="4" w:space="0" w:color="auto"/>
            </w:tcBorders>
            <w:shd w:val="clear" w:color="auto" w:fill="auto"/>
          </w:tcPr>
          <w:p w:rsidR="00F81ECF" w:rsidRDefault="00F81ECF" w:rsidP="00C408AA">
            <w:pPr>
              <w:spacing w:before="40" w:after="40"/>
              <w:jc w:val="center"/>
            </w:pPr>
            <w:r w:rsidRPr="003E552A">
              <w:rPr>
                <w:b/>
              </w:rPr>
              <w:t>All Activated</w:t>
            </w:r>
            <w:r>
              <w:rPr>
                <w:b/>
              </w:rPr>
              <w:t xml:space="preserve"> Positions</w:t>
            </w:r>
            <w:r w:rsidRPr="003E552A">
              <w:rPr>
                <w:b/>
              </w:rPr>
              <w:t xml:space="preserve"> – Refer </w:t>
            </w:r>
            <w:r>
              <w:rPr>
                <w:b/>
              </w:rPr>
              <w:t>to Job Action Sheets</w:t>
            </w:r>
          </w:p>
        </w:tc>
      </w:tr>
      <w:tr w:rsidR="00F81ECF" w:rsidRPr="00FA2B2A" w:rsidTr="00FB6411">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81ECF" w:rsidRPr="00FA2B2A" w:rsidRDefault="00F81ECF" w:rsidP="00C408AA">
            <w:pPr>
              <w:spacing w:before="60" w:after="60"/>
              <w:jc w:val="center"/>
              <w:rPr>
                <w:b/>
                <w:szCs w:val="24"/>
              </w:rPr>
            </w:pPr>
            <w:r w:rsidRPr="00744F7E">
              <w:rPr>
                <w:b/>
                <w:spacing w:val="8"/>
                <w:szCs w:val="24"/>
              </w:rPr>
              <w:lastRenderedPageBreak/>
              <w:t>Documents and Tools</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E377C8" w:rsidRDefault="00F81ECF" w:rsidP="00C408AA">
            <w:pPr>
              <w:spacing w:before="40" w:after="40"/>
              <w:rPr>
                <w:b/>
                <w:szCs w:val="24"/>
              </w:rPr>
            </w:pPr>
            <w:r>
              <w:rPr>
                <w:b/>
                <w:szCs w:val="24"/>
              </w:rPr>
              <w:t xml:space="preserve">Nursing Home </w:t>
            </w:r>
            <w:r w:rsidRPr="00E377C8">
              <w:rPr>
                <w:b/>
                <w:szCs w:val="24"/>
              </w:rPr>
              <w:t>Emergency Operations Plan, including:</w:t>
            </w:r>
          </w:p>
          <w:p w:rsidR="00F81ECF" w:rsidRDefault="00F81ECF" w:rsidP="00F81ECF">
            <w:pPr>
              <w:numPr>
                <w:ilvl w:val="0"/>
                <w:numId w:val="4"/>
              </w:numPr>
              <w:spacing w:after="100"/>
              <w:rPr>
                <w:szCs w:val="24"/>
              </w:rPr>
            </w:pPr>
            <w:r w:rsidRPr="00E377C8">
              <w:rPr>
                <w:szCs w:val="24"/>
              </w:rPr>
              <w:t xml:space="preserve">Communication </w:t>
            </w:r>
            <w:r>
              <w:rPr>
                <w:szCs w:val="24"/>
              </w:rPr>
              <w:t>p</w:t>
            </w:r>
            <w:r w:rsidR="001E6C5A">
              <w:rPr>
                <w:szCs w:val="24"/>
              </w:rPr>
              <w:t>lan</w:t>
            </w:r>
          </w:p>
          <w:p w:rsidR="00F81ECF" w:rsidRDefault="00F81ECF" w:rsidP="00F81ECF">
            <w:pPr>
              <w:numPr>
                <w:ilvl w:val="0"/>
                <w:numId w:val="4"/>
              </w:numPr>
              <w:spacing w:after="100"/>
              <w:rPr>
                <w:szCs w:val="24"/>
              </w:rPr>
            </w:pPr>
            <w:r>
              <w:rPr>
                <w:szCs w:val="24"/>
              </w:rPr>
              <w:t>Shelter-in-place procedures</w:t>
            </w:r>
          </w:p>
          <w:p w:rsidR="00F81ECF" w:rsidRDefault="00F81ECF" w:rsidP="00F81ECF">
            <w:pPr>
              <w:numPr>
                <w:ilvl w:val="0"/>
                <w:numId w:val="4"/>
              </w:numPr>
              <w:spacing w:after="100"/>
              <w:rPr>
                <w:szCs w:val="24"/>
              </w:rPr>
            </w:pPr>
            <w:r>
              <w:rPr>
                <w:szCs w:val="24"/>
              </w:rPr>
              <w:t>Security procedures</w:t>
            </w:r>
          </w:p>
          <w:p w:rsidR="00F81ECF" w:rsidRDefault="00F81ECF" w:rsidP="00F81ECF">
            <w:pPr>
              <w:numPr>
                <w:ilvl w:val="0"/>
                <w:numId w:val="4"/>
              </w:numPr>
              <w:spacing w:after="100"/>
              <w:rPr>
                <w:szCs w:val="24"/>
              </w:rPr>
            </w:pPr>
            <w:r>
              <w:rPr>
                <w:szCs w:val="24"/>
              </w:rPr>
              <w:t>Business Continuity Plan</w:t>
            </w:r>
          </w:p>
          <w:p w:rsidR="00F81ECF" w:rsidRDefault="00F81ECF" w:rsidP="00F81ECF">
            <w:pPr>
              <w:numPr>
                <w:ilvl w:val="0"/>
                <w:numId w:val="4"/>
              </w:numPr>
              <w:spacing w:after="100"/>
              <w:rPr>
                <w:szCs w:val="24"/>
              </w:rPr>
            </w:pPr>
            <w:r w:rsidRPr="00E377C8">
              <w:rPr>
                <w:szCs w:val="24"/>
              </w:rPr>
              <w:t xml:space="preserve">Behavioral </w:t>
            </w:r>
            <w:r>
              <w:rPr>
                <w:szCs w:val="24"/>
              </w:rPr>
              <w:t>health support procedures</w:t>
            </w:r>
          </w:p>
          <w:p w:rsidR="00F81ECF" w:rsidRPr="00C032F3" w:rsidRDefault="00F81ECF" w:rsidP="00F81ECF">
            <w:pPr>
              <w:numPr>
                <w:ilvl w:val="0"/>
                <w:numId w:val="4"/>
              </w:numPr>
              <w:spacing w:after="100"/>
              <w:rPr>
                <w:szCs w:val="24"/>
              </w:rPr>
            </w:pPr>
            <w:r w:rsidRPr="00E377C8">
              <w:rPr>
                <w:szCs w:val="24"/>
              </w:rPr>
              <w:t>Emergency procurement policy</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681834" w:rsidRDefault="00F81ECF" w:rsidP="00C408AA">
            <w:pPr>
              <w:spacing w:before="100" w:line="276" w:lineRule="auto"/>
              <w:rPr>
                <w:rFonts w:cstheme="minorHAnsi"/>
                <w:b/>
              </w:rPr>
            </w:pPr>
            <w:r w:rsidRPr="00681834">
              <w:rPr>
                <w:rFonts w:cstheme="minorHAnsi"/>
                <w:b/>
              </w:rPr>
              <w:t>Forms, including:</w:t>
            </w:r>
          </w:p>
          <w:p w:rsidR="00F81ECF" w:rsidRPr="00E377C8" w:rsidRDefault="00F81ECF" w:rsidP="00F81ECF">
            <w:pPr>
              <w:numPr>
                <w:ilvl w:val="0"/>
                <w:numId w:val="4"/>
              </w:numPr>
              <w:spacing w:after="100"/>
              <w:rPr>
                <w:szCs w:val="24"/>
              </w:rPr>
            </w:pPr>
            <w:r w:rsidRPr="00E377C8">
              <w:rPr>
                <w:szCs w:val="24"/>
              </w:rPr>
              <w:t xml:space="preserve">NHICS </w:t>
            </w:r>
            <w:r w:rsidR="00FB6411">
              <w:rPr>
                <w:szCs w:val="24"/>
              </w:rPr>
              <w:t>200</w:t>
            </w:r>
            <w:r w:rsidR="00FB6411" w:rsidRPr="00E377C8">
              <w:rPr>
                <w:szCs w:val="24"/>
              </w:rPr>
              <w:t xml:space="preserve"> – </w:t>
            </w:r>
            <w:r w:rsidRPr="00E377C8">
              <w:rPr>
                <w:szCs w:val="24"/>
              </w:rPr>
              <w:t xml:space="preserve">Incident Action Plan (IAP) Quick Start </w:t>
            </w:r>
          </w:p>
          <w:p w:rsidR="00F81ECF" w:rsidRPr="00E377C8" w:rsidRDefault="00F81ECF" w:rsidP="00F81ECF">
            <w:pPr>
              <w:numPr>
                <w:ilvl w:val="0"/>
                <w:numId w:val="4"/>
              </w:numPr>
              <w:spacing w:after="100"/>
              <w:rPr>
                <w:szCs w:val="24"/>
              </w:rPr>
            </w:pPr>
            <w:r w:rsidRPr="00E377C8">
              <w:rPr>
                <w:szCs w:val="24"/>
              </w:rPr>
              <w:t>NHICS 205 – Communications List</w:t>
            </w:r>
          </w:p>
          <w:p w:rsidR="00F81ECF" w:rsidRDefault="00F81ECF" w:rsidP="00F81ECF">
            <w:pPr>
              <w:numPr>
                <w:ilvl w:val="0"/>
                <w:numId w:val="4"/>
              </w:numPr>
              <w:spacing w:after="100"/>
              <w:rPr>
                <w:szCs w:val="24"/>
              </w:rPr>
            </w:pPr>
            <w:r w:rsidRPr="00E377C8">
              <w:rPr>
                <w:szCs w:val="24"/>
              </w:rPr>
              <w:t>NHICS 214 – Activity Log</w:t>
            </w:r>
          </w:p>
          <w:p w:rsidR="00F81ECF" w:rsidRPr="0063279F" w:rsidRDefault="00F81ECF" w:rsidP="00FB6411">
            <w:pPr>
              <w:numPr>
                <w:ilvl w:val="0"/>
                <w:numId w:val="4"/>
              </w:numPr>
              <w:spacing w:after="100"/>
              <w:rPr>
                <w:szCs w:val="24"/>
              </w:rPr>
            </w:pPr>
            <w:r>
              <w:rPr>
                <w:szCs w:val="24"/>
              </w:rPr>
              <w:t>NHICS 215</w:t>
            </w:r>
            <w:r w:rsidR="00FB6411">
              <w:rPr>
                <w:szCs w:val="24"/>
              </w:rPr>
              <w:t>A</w:t>
            </w:r>
            <w:r>
              <w:rPr>
                <w:szCs w:val="24"/>
              </w:rPr>
              <w:t xml:space="preserve"> – Incident Action Plan (IAP) Safety Analysis</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681834" w:rsidRDefault="00F81ECF" w:rsidP="00C408AA">
            <w:pPr>
              <w:spacing w:before="60" w:after="60" w:line="276" w:lineRule="auto"/>
              <w:rPr>
                <w:rFonts w:cstheme="minorHAnsi"/>
              </w:rPr>
            </w:pPr>
            <w:r w:rsidRPr="00681834">
              <w:rPr>
                <w:rFonts w:cstheme="minorHAnsi"/>
              </w:rPr>
              <w:t>Job Action Sheets</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CD41CC" w:rsidRDefault="00F81ECF" w:rsidP="00C408AA">
            <w:pPr>
              <w:spacing w:before="60" w:after="60" w:line="276" w:lineRule="auto"/>
              <w:rPr>
                <w:rFonts w:cstheme="minorHAnsi"/>
              </w:rPr>
            </w:pPr>
            <w:r w:rsidRPr="00CD41CC">
              <w:rPr>
                <w:rFonts w:cstheme="minorHAnsi"/>
              </w:rPr>
              <w:t xml:space="preserve">Paper forms for down-time documentation, data entry, etc. </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681834" w:rsidRDefault="00F81ECF" w:rsidP="00C408AA">
            <w:pPr>
              <w:spacing w:before="60" w:after="60" w:line="276" w:lineRule="auto"/>
              <w:rPr>
                <w:rFonts w:cstheme="minorHAnsi"/>
              </w:rPr>
            </w:pPr>
            <w:r>
              <w:rPr>
                <w:rFonts w:cstheme="minorHAnsi"/>
              </w:rPr>
              <w:t>Access to nursing home o</w:t>
            </w:r>
            <w:r w:rsidRPr="00681834">
              <w:rPr>
                <w:rFonts w:cstheme="minorHAnsi"/>
              </w:rPr>
              <w:t>rganization chart</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Default="00F81ECF" w:rsidP="00C408AA">
            <w:pPr>
              <w:spacing w:before="60" w:after="60" w:line="276" w:lineRule="auto"/>
              <w:rPr>
                <w:rFonts w:cstheme="minorHAnsi"/>
              </w:rPr>
            </w:pPr>
            <w:r>
              <w:rPr>
                <w:rFonts w:cstheme="minorHAnsi"/>
              </w:rPr>
              <w:t>Campus floor plans, maps, and evacuation routes</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681834" w:rsidRDefault="00F81ECF" w:rsidP="00C408AA">
            <w:pPr>
              <w:spacing w:before="60" w:after="60" w:line="276" w:lineRule="auto"/>
              <w:rPr>
                <w:rFonts w:cstheme="minorHAnsi"/>
              </w:rPr>
            </w:pPr>
            <w:r>
              <w:rPr>
                <w:rFonts w:cstheme="minorHAnsi"/>
              </w:rPr>
              <w:t>Television/radio/i</w:t>
            </w:r>
            <w:r w:rsidRPr="00681834">
              <w:rPr>
                <w:rFonts w:cstheme="minorHAnsi"/>
              </w:rPr>
              <w:t>nternet to monitor news</w:t>
            </w:r>
          </w:p>
        </w:tc>
      </w:tr>
      <w:tr w:rsidR="00F81ECF" w:rsidTr="00C408AA">
        <w:trPr>
          <w:cantSplit/>
        </w:trPr>
        <w:tc>
          <w:tcPr>
            <w:tcW w:w="9324" w:type="dxa"/>
            <w:gridSpan w:val="3"/>
            <w:tcBorders>
              <w:top w:val="single" w:sz="4" w:space="0" w:color="auto"/>
              <w:left w:val="single" w:sz="4" w:space="0" w:color="auto"/>
              <w:bottom w:val="single" w:sz="4" w:space="0" w:color="auto"/>
              <w:right w:val="single" w:sz="4" w:space="0" w:color="auto"/>
            </w:tcBorders>
          </w:tcPr>
          <w:p w:rsidR="00F81ECF" w:rsidRPr="00681834" w:rsidRDefault="00F81ECF" w:rsidP="00C408AA">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B7308D" w:rsidRDefault="00B7308D"/>
    <w:sectPr w:rsidR="00B7308D" w:rsidSect="00F81ECF">
      <w:headerReference w:type="default" r:id="rId9"/>
      <w:footerReference w:type="default" r:id="rId10"/>
      <w:pgSz w:w="12240" w:h="15840"/>
      <w:pgMar w:top="1440" w:right="1440" w:bottom="129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F7" w:rsidRDefault="00D459F7" w:rsidP="00F81ECF">
      <w:pPr>
        <w:spacing w:after="0" w:line="240" w:lineRule="auto"/>
      </w:pPr>
      <w:r>
        <w:separator/>
      </w:r>
    </w:p>
  </w:endnote>
  <w:endnote w:type="continuationSeparator" w:id="0">
    <w:p w:rsidR="00D459F7" w:rsidRDefault="00D459F7" w:rsidP="00F8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p w:rsidR="00F81ECF" w:rsidRPr="00C82F28" w:rsidRDefault="00C82F28" w:rsidP="00C82F28">
        <w:pPr>
          <w:pStyle w:val="Footer"/>
          <w:jc w:val="right"/>
          <w:rPr>
            <w:rFonts w:ascii="Calibri" w:hAnsi="Calibri" w:cs="Calibri"/>
            <w:sz w:val="18"/>
          </w:rPr>
        </w:pPr>
        <w:r>
          <w:rPr>
            <w:rFonts w:ascii="Calibri" w:hAnsi="Calibri" w:cs="Calibri"/>
            <w:b/>
            <w:bCs/>
            <w:sz w:val="18"/>
          </w:rPr>
          <w:br/>
        </w:r>
        <w:r>
          <w:rPr>
            <w:rFonts w:ascii="Calibri" w:hAnsi="Calibri" w:cs="Calibri"/>
            <w:noProof/>
            <w:sz w:val="18"/>
          </w:rPr>
          <w:t>NHICS Revised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F7" w:rsidRDefault="00D459F7" w:rsidP="00F81ECF">
      <w:pPr>
        <w:spacing w:after="0" w:line="240" w:lineRule="auto"/>
      </w:pPr>
      <w:r>
        <w:separator/>
      </w:r>
    </w:p>
  </w:footnote>
  <w:footnote w:type="continuationSeparator" w:id="0">
    <w:p w:rsidR="00D459F7" w:rsidRDefault="00D459F7" w:rsidP="00F81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F81ECF" w:rsidTr="00C408AA">
      <w:trPr>
        <w:trHeight w:val="288"/>
      </w:trPr>
      <w:tc>
        <w:tcPr>
          <w:tcW w:w="7765" w:type="dxa"/>
        </w:tcPr>
        <w:p w:rsidR="00F81ECF" w:rsidRPr="009840A1" w:rsidRDefault="00F81ECF" w:rsidP="00C408AA">
          <w:pPr>
            <w:pStyle w:val="Header"/>
            <w:rPr>
              <w:rFonts w:eastAsiaTheme="majorEastAsia" w:cstheme="majorBidi"/>
              <w:sz w:val="36"/>
              <w:szCs w:val="36"/>
            </w:rPr>
          </w:pPr>
          <w:r w:rsidRPr="009840A1">
            <w:rPr>
              <w:rFonts w:eastAsiaTheme="majorEastAsia" w:cstheme="majorBidi"/>
              <w:sz w:val="36"/>
              <w:szCs w:val="36"/>
            </w:rPr>
            <w:t>INCIDENT RESPON</w:t>
          </w:r>
          <w:r w:rsidR="00E61D3D">
            <w:rPr>
              <w:rFonts w:eastAsiaTheme="majorEastAsia" w:cstheme="majorBidi"/>
              <w:sz w:val="36"/>
              <w:szCs w:val="36"/>
            </w:rPr>
            <w:t>S</w:t>
          </w:r>
          <w:r w:rsidRPr="009840A1">
            <w:rPr>
              <w:rFonts w:eastAsiaTheme="majorEastAsia" w:cstheme="majorBidi"/>
              <w:sz w:val="36"/>
              <w:szCs w:val="36"/>
            </w:rPr>
            <w:t>E GUIDE</w:t>
          </w:r>
        </w:p>
        <w:p w:rsidR="00F81ECF" w:rsidRPr="00895877" w:rsidRDefault="00F81ECF" w:rsidP="00C408AA">
          <w:pPr>
            <w:pStyle w:val="Header"/>
            <w:rPr>
              <w:rFonts w:asciiTheme="majorHAnsi" w:eastAsiaTheme="majorEastAsia" w:hAnsiTheme="majorHAnsi" w:cstheme="majorBidi"/>
              <w:sz w:val="32"/>
              <w:szCs w:val="32"/>
            </w:rPr>
          </w:pPr>
          <w:r>
            <w:rPr>
              <w:rFonts w:eastAsiaTheme="majorEastAsia" w:cstheme="majorBidi"/>
              <w:sz w:val="32"/>
              <w:szCs w:val="32"/>
            </w:rPr>
            <w:t>SHELTER-IN-PLACE</w:t>
          </w:r>
        </w:p>
      </w:tc>
      <w:tc>
        <w:tcPr>
          <w:tcW w:w="1105" w:type="dxa"/>
        </w:tcPr>
        <w:p w:rsidR="00F81ECF" w:rsidRDefault="00B00632" w:rsidP="00C408AA">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10B7A837" wp14:editId="70BCF914">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F81ECF" w:rsidRDefault="00F81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96312"/>
    <w:multiLevelType w:val="hybridMultilevel"/>
    <w:tmpl w:val="D222E5D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CF"/>
    <w:rsid w:val="0011708C"/>
    <w:rsid w:val="00152C83"/>
    <w:rsid w:val="001E6C5A"/>
    <w:rsid w:val="002700E1"/>
    <w:rsid w:val="00323BF5"/>
    <w:rsid w:val="004D2D97"/>
    <w:rsid w:val="005718C7"/>
    <w:rsid w:val="0076230D"/>
    <w:rsid w:val="007B1EED"/>
    <w:rsid w:val="008162E5"/>
    <w:rsid w:val="0096067B"/>
    <w:rsid w:val="00B00632"/>
    <w:rsid w:val="00B7308D"/>
    <w:rsid w:val="00B73FA5"/>
    <w:rsid w:val="00C16CE8"/>
    <w:rsid w:val="00C82F28"/>
    <w:rsid w:val="00C87C37"/>
    <w:rsid w:val="00CF4882"/>
    <w:rsid w:val="00D459F7"/>
    <w:rsid w:val="00E00136"/>
    <w:rsid w:val="00E61D3D"/>
    <w:rsid w:val="00E770C6"/>
    <w:rsid w:val="00EF6A5E"/>
    <w:rsid w:val="00F344FD"/>
    <w:rsid w:val="00F81ECF"/>
    <w:rsid w:val="00F83303"/>
    <w:rsid w:val="00FB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F"/>
    <w:pPr>
      <w:spacing w:line="264" w:lineRule="auto"/>
    </w:pPr>
    <w:rPr>
      <w:spacing w:val="4"/>
    </w:rPr>
  </w:style>
  <w:style w:type="paragraph" w:styleId="Heading1">
    <w:name w:val="heading 1"/>
    <w:basedOn w:val="Normal"/>
    <w:next w:val="Normal"/>
    <w:link w:val="Heading1Char"/>
    <w:uiPriority w:val="9"/>
    <w:qFormat/>
    <w:rsid w:val="00F81ECF"/>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CF"/>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81ECF"/>
    <w:rPr>
      <w:spacing w:val="4"/>
    </w:rPr>
  </w:style>
  <w:style w:type="paragraph" w:styleId="ListParagraph">
    <w:name w:val="List Paragraph"/>
    <w:basedOn w:val="Normal"/>
    <w:link w:val="ListParagraphChar"/>
    <w:uiPriority w:val="34"/>
    <w:qFormat/>
    <w:rsid w:val="00F81ECF"/>
    <w:pPr>
      <w:numPr>
        <w:numId w:val="1"/>
      </w:numPr>
      <w:contextualSpacing/>
    </w:pPr>
  </w:style>
  <w:style w:type="table" w:styleId="TableGrid">
    <w:name w:val="Table Grid"/>
    <w:basedOn w:val="TableNormal"/>
    <w:rsid w:val="00F81E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CF"/>
    <w:rPr>
      <w:spacing w:val="4"/>
    </w:rPr>
  </w:style>
  <w:style w:type="paragraph" w:styleId="Footer">
    <w:name w:val="footer"/>
    <w:basedOn w:val="Normal"/>
    <w:link w:val="FooterChar"/>
    <w:uiPriority w:val="99"/>
    <w:unhideWhenUsed/>
    <w:rsid w:val="00F8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CF"/>
    <w:rPr>
      <w:spacing w:val="4"/>
    </w:rPr>
  </w:style>
  <w:style w:type="paragraph" w:styleId="BalloonText">
    <w:name w:val="Balloon Text"/>
    <w:basedOn w:val="Normal"/>
    <w:link w:val="BalloonTextChar"/>
    <w:uiPriority w:val="99"/>
    <w:semiHidden/>
    <w:unhideWhenUsed/>
    <w:rsid w:val="00F8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CF"/>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F"/>
    <w:pPr>
      <w:spacing w:line="264" w:lineRule="auto"/>
    </w:pPr>
    <w:rPr>
      <w:spacing w:val="4"/>
    </w:rPr>
  </w:style>
  <w:style w:type="paragraph" w:styleId="Heading1">
    <w:name w:val="heading 1"/>
    <w:basedOn w:val="Normal"/>
    <w:next w:val="Normal"/>
    <w:link w:val="Heading1Char"/>
    <w:uiPriority w:val="9"/>
    <w:qFormat/>
    <w:rsid w:val="00F81ECF"/>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CF"/>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F81ECF"/>
    <w:rPr>
      <w:spacing w:val="4"/>
    </w:rPr>
  </w:style>
  <w:style w:type="paragraph" w:styleId="ListParagraph">
    <w:name w:val="List Paragraph"/>
    <w:basedOn w:val="Normal"/>
    <w:link w:val="ListParagraphChar"/>
    <w:uiPriority w:val="34"/>
    <w:qFormat/>
    <w:rsid w:val="00F81ECF"/>
    <w:pPr>
      <w:numPr>
        <w:numId w:val="1"/>
      </w:numPr>
      <w:contextualSpacing/>
    </w:pPr>
  </w:style>
  <w:style w:type="table" w:styleId="TableGrid">
    <w:name w:val="Table Grid"/>
    <w:basedOn w:val="TableNormal"/>
    <w:rsid w:val="00F81E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CF"/>
    <w:rPr>
      <w:spacing w:val="4"/>
    </w:rPr>
  </w:style>
  <w:style w:type="paragraph" w:styleId="Footer">
    <w:name w:val="footer"/>
    <w:basedOn w:val="Normal"/>
    <w:link w:val="FooterChar"/>
    <w:uiPriority w:val="99"/>
    <w:unhideWhenUsed/>
    <w:rsid w:val="00F81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CF"/>
    <w:rPr>
      <w:spacing w:val="4"/>
    </w:rPr>
  </w:style>
  <w:style w:type="paragraph" w:styleId="BalloonText">
    <w:name w:val="Balloon Text"/>
    <w:basedOn w:val="Normal"/>
    <w:link w:val="BalloonTextChar"/>
    <w:uiPriority w:val="99"/>
    <w:semiHidden/>
    <w:unhideWhenUsed/>
    <w:rsid w:val="00F8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C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520D-9E24-407E-8CC3-F713BBC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14</cp:revision>
  <dcterms:created xsi:type="dcterms:W3CDTF">2016-07-28T14:41:00Z</dcterms:created>
  <dcterms:modified xsi:type="dcterms:W3CDTF">2017-04-03T16:50:00Z</dcterms:modified>
</cp:coreProperties>
</file>